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2"/>
        <w:gridCol w:w="3624"/>
      </w:tblGrid>
      <w:tr w:rsidR="00AD181D" w:rsidRPr="004F7BC7" w14:paraId="3A2C1BE8" w14:textId="77777777" w:rsidTr="00474274">
        <w:trPr>
          <w:trHeight w:val="1560"/>
        </w:trPr>
        <w:tc>
          <w:tcPr>
            <w:tcW w:w="6262" w:type="dxa"/>
          </w:tcPr>
          <w:p w14:paraId="21BF955E" w14:textId="77777777" w:rsidR="00D43493" w:rsidRDefault="00D43493" w:rsidP="00C400D3">
            <w:pPr>
              <w:tabs>
                <w:tab w:val="left" w:pos="6480"/>
                <w:tab w:val="left" w:pos="7380"/>
              </w:tabs>
              <w:spacing w:line="240" w:lineRule="exact"/>
              <w:rPr>
                <w:rFonts w:ascii="SEB Basic" w:hAnsi="SEB Basic" w:cs="Arial"/>
                <w:lang w:val="en-US"/>
              </w:rPr>
            </w:pPr>
          </w:p>
          <w:p w14:paraId="2F81CAF6" w14:textId="77777777" w:rsidR="004F19D3" w:rsidRDefault="00C74D19" w:rsidP="00C400D3">
            <w:pPr>
              <w:tabs>
                <w:tab w:val="left" w:pos="6480"/>
                <w:tab w:val="left" w:pos="7380"/>
              </w:tabs>
              <w:spacing w:line="240" w:lineRule="exact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755F7A04" w14:textId="5493D7B8" w:rsidR="008965D1" w:rsidRPr="00774A2E" w:rsidRDefault="008965D1" w:rsidP="00B11C5B">
            <w:pPr>
              <w:tabs>
                <w:tab w:val="clear" w:pos="680"/>
              </w:tabs>
              <w:spacing w:line="240" w:lineRule="auto"/>
              <w:rPr>
                <w:rFonts w:ascii="SEB Basic" w:hAnsi="SEB Basic" w:cs="Arial"/>
                <w:lang w:val="sv-SE"/>
              </w:rPr>
            </w:pPr>
          </w:p>
        </w:tc>
        <w:tc>
          <w:tcPr>
            <w:tcW w:w="3624" w:type="dxa"/>
          </w:tcPr>
          <w:p w14:paraId="2FC75B29" w14:textId="77777777" w:rsidR="00F33C20" w:rsidRPr="00774A2E" w:rsidRDefault="00F33C20" w:rsidP="008058EA">
            <w:pPr>
              <w:tabs>
                <w:tab w:val="left" w:pos="6480"/>
              </w:tabs>
              <w:spacing w:line="240" w:lineRule="exact"/>
              <w:ind w:right="290"/>
              <w:rPr>
                <w:rFonts w:ascii="SEB Basic" w:hAnsi="SEB Basic" w:cs="Arial"/>
                <w:lang w:val="sv-SE"/>
              </w:rPr>
            </w:pPr>
          </w:p>
          <w:p w14:paraId="5A16CFDB" w14:textId="474AC90B" w:rsidR="00D43493" w:rsidRPr="00474274" w:rsidRDefault="00D43493" w:rsidP="00474274">
            <w:pPr>
              <w:tabs>
                <w:tab w:val="left" w:pos="6480"/>
              </w:tabs>
              <w:spacing w:line="240" w:lineRule="exact"/>
              <w:ind w:right="290"/>
              <w:rPr>
                <w:rFonts w:ascii="SEB Basic" w:hAnsi="SEB Basic" w:cs="Arial"/>
              </w:rPr>
            </w:pPr>
            <w:r w:rsidRPr="00474274">
              <w:rPr>
                <w:rFonts w:ascii="SEB Basic" w:hAnsi="SEB Basic" w:cs="Arial"/>
              </w:rPr>
              <w:t xml:space="preserve">Denne formular </w:t>
            </w:r>
            <w:r w:rsidR="00474274" w:rsidRPr="00474274">
              <w:rPr>
                <w:rFonts w:ascii="SEB Basic" w:hAnsi="SEB Basic" w:cs="Arial"/>
              </w:rPr>
              <w:t xml:space="preserve">sendes på mail </w:t>
            </w:r>
            <w:r w:rsidRPr="00474274">
              <w:rPr>
                <w:rFonts w:ascii="SEB Basic" w:hAnsi="SEB Basic" w:cs="Arial"/>
              </w:rPr>
              <w:t>til:</w:t>
            </w:r>
          </w:p>
          <w:p w14:paraId="1DC56E7B" w14:textId="5F9D753B" w:rsidR="001F5938" w:rsidRPr="004F7BC7" w:rsidRDefault="008965D1" w:rsidP="00474274">
            <w:pPr>
              <w:tabs>
                <w:tab w:val="left" w:pos="6480"/>
                <w:tab w:val="left" w:pos="7380"/>
              </w:tabs>
              <w:spacing w:line="240" w:lineRule="exact"/>
              <w:rPr>
                <w:rFonts w:ascii="SEB Basic" w:hAnsi="SEB Basic" w:cs="Arial"/>
              </w:rPr>
            </w:pPr>
            <w:r>
              <w:rPr>
                <w:rFonts w:ascii="SEB Basic" w:hAnsi="SEB Basic" w:cs="Arial"/>
                <w:lang w:val="en-US"/>
              </w:rPr>
              <w:t>k</w:t>
            </w:r>
            <w:r w:rsidR="00474274">
              <w:rPr>
                <w:rFonts w:ascii="SEB Basic" w:hAnsi="SEB Basic" w:cs="Arial"/>
                <w:lang w:val="en-US"/>
              </w:rPr>
              <w:t>atrine.bang@seb.dk</w:t>
            </w:r>
          </w:p>
        </w:tc>
      </w:tr>
    </w:tbl>
    <w:p w14:paraId="4937681A" w14:textId="77777777" w:rsidR="00DC1F37" w:rsidRPr="004F7BC7" w:rsidRDefault="00DC1F37" w:rsidP="00DC1F37">
      <w:pPr>
        <w:rPr>
          <w:rFonts w:ascii="SEB Basic" w:hAnsi="SEB Basic"/>
          <w:vanish/>
        </w:rPr>
      </w:pPr>
    </w:p>
    <w:tbl>
      <w:tblPr>
        <w:tblpPr w:leftFromText="141" w:rightFromText="141" w:vertAnchor="text" w:horzAnchor="margin" w:tblpY="175"/>
        <w:tblOverlap w:val="never"/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6"/>
        <w:gridCol w:w="3624"/>
      </w:tblGrid>
      <w:tr w:rsidR="00F33C20" w:rsidRPr="004F7BC7" w14:paraId="12C94007" w14:textId="77777777">
        <w:trPr>
          <w:trHeight w:val="327"/>
        </w:trPr>
        <w:tc>
          <w:tcPr>
            <w:tcW w:w="6286" w:type="dxa"/>
            <w:vAlign w:val="center"/>
          </w:tcPr>
          <w:p w14:paraId="6DA17899" w14:textId="4FBFDBA0" w:rsidR="00F33C20" w:rsidRPr="004F7BC7" w:rsidRDefault="00716C72" w:rsidP="00517EFB">
            <w:pPr>
              <w:spacing w:line="240" w:lineRule="auto"/>
              <w:rPr>
                <w:rFonts w:ascii="Code3of9" w:hAnsi="Code3of9" w:cs="Arial"/>
                <w:sz w:val="32"/>
                <w:szCs w:val="32"/>
              </w:rPr>
            </w:pPr>
            <w:r>
              <w:rPr>
                <w:rFonts w:ascii="SEB Basic" w:hAnsi="SEB Basic" w:cs="Arial"/>
                <w:lang w:val="en-US"/>
              </w:rPr>
              <w:t xml:space="preserve">VP </w:t>
            </w:r>
            <w:proofErr w:type="spellStart"/>
            <w:r>
              <w:rPr>
                <w:rFonts w:ascii="SEB Basic" w:hAnsi="SEB Basic" w:cs="Arial"/>
                <w:lang w:val="en-US"/>
              </w:rPr>
              <w:t>Kontonummer</w:t>
            </w:r>
            <w:proofErr w:type="spellEnd"/>
            <w:r w:rsidR="00BE0ABD">
              <w:rPr>
                <w:rFonts w:ascii="SEB Basic" w:hAnsi="SEB Basic" w:cs="Arial"/>
                <w:lang w:val="en-US"/>
              </w:rPr>
              <w:t>:</w:t>
            </w:r>
            <w:r w:rsidR="003601DA">
              <w:rPr>
                <w:rFonts w:ascii="SEB Basic" w:hAnsi="SEB Basic" w:cs="Arial"/>
                <w:lang w:val="en-US"/>
              </w:rPr>
              <w:t xml:space="preserve"> </w:t>
            </w:r>
            <w:r w:rsidR="00DC4AA5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4F19D3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774A2E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24" w:type="dxa"/>
          </w:tcPr>
          <w:p w14:paraId="191697C6" w14:textId="00EA911C" w:rsidR="00F33C20" w:rsidRPr="004F7BC7" w:rsidRDefault="00F33C20" w:rsidP="00FA3B30">
            <w:pPr>
              <w:rPr>
                <w:rFonts w:ascii="SEB Basic" w:hAnsi="SEB Basic" w:cs="Arial"/>
              </w:rPr>
            </w:pPr>
          </w:p>
        </w:tc>
      </w:tr>
    </w:tbl>
    <w:p w14:paraId="4DAA0FC1" w14:textId="16A457CB" w:rsidR="00F33C20" w:rsidRDefault="00F33C20" w:rsidP="00D43493">
      <w:pPr>
        <w:spacing w:line="260" w:lineRule="atLeast"/>
        <w:rPr>
          <w:rFonts w:ascii="SEB Basic" w:hAnsi="SEB Basic"/>
          <w:b/>
          <w:sz w:val="18"/>
        </w:rPr>
      </w:pPr>
    </w:p>
    <w:p w14:paraId="39C8D02D" w14:textId="67E7287C" w:rsidR="00414325" w:rsidRDefault="00414325" w:rsidP="00D43493">
      <w:pPr>
        <w:spacing w:line="260" w:lineRule="atLeast"/>
        <w:rPr>
          <w:rFonts w:ascii="SEB Basic" w:hAnsi="SEB Basic"/>
          <w:b/>
          <w:sz w:val="18"/>
        </w:rPr>
      </w:pPr>
    </w:p>
    <w:p w14:paraId="2A090A98" w14:textId="37E83220" w:rsidR="00414325" w:rsidRDefault="00414325" w:rsidP="00D43493">
      <w:pPr>
        <w:spacing w:line="260" w:lineRule="atLeast"/>
        <w:rPr>
          <w:rFonts w:ascii="SEB Basic" w:hAnsi="SEB Basic"/>
          <w:b/>
          <w:sz w:val="18"/>
        </w:rPr>
      </w:pPr>
    </w:p>
    <w:p w14:paraId="61D7C559" w14:textId="77777777" w:rsidR="00414325" w:rsidRPr="004F7BC7" w:rsidRDefault="00414325" w:rsidP="00D43493">
      <w:pPr>
        <w:spacing w:line="260" w:lineRule="atLeast"/>
        <w:rPr>
          <w:rFonts w:ascii="SEB Basic" w:hAnsi="SEB Basic"/>
          <w:b/>
          <w:sz w:val="18"/>
        </w:rPr>
      </w:pPr>
    </w:p>
    <w:p w14:paraId="16296742" w14:textId="2D34AB7B" w:rsidR="00474274" w:rsidRDefault="00DC4AA5" w:rsidP="004778F8">
      <w:pPr>
        <w:spacing w:line="260" w:lineRule="atLeast"/>
        <w:rPr>
          <w:rFonts w:ascii="SEB Basic" w:hAnsi="SEB Basic"/>
        </w:rPr>
      </w:pPr>
      <w:r>
        <w:rPr>
          <w:rFonts w:ascii="SEB Basic" w:hAnsi="SEB Basic"/>
        </w:rPr>
        <w:t xml:space="preserve">Kapitalforeningen </w:t>
      </w:r>
      <w:r w:rsidR="00517EFB">
        <w:rPr>
          <w:rFonts w:ascii="SEB Basic" w:hAnsi="SEB Basic"/>
        </w:rPr>
        <w:t xml:space="preserve">HP Hedges </w:t>
      </w:r>
      <w:r w:rsidR="003601DA">
        <w:rPr>
          <w:rFonts w:ascii="SEB Basic" w:hAnsi="SEB Basic"/>
        </w:rPr>
        <w:t>ekstrao</w:t>
      </w:r>
      <w:r w:rsidR="00B761F8" w:rsidRPr="004F7BC7">
        <w:rPr>
          <w:rFonts w:ascii="SEB Basic" w:hAnsi="SEB Basic"/>
        </w:rPr>
        <w:t>rdinære</w:t>
      </w:r>
      <w:r w:rsidR="005E0432">
        <w:rPr>
          <w:rFonts w:ascii="SEB Basic" w:hAnsi="SEB Basic"/>
        </w:rPr>
        <w:t xml:space="preserve"> generalforsamling </w:t>
      </w:r>
      <w:r w:rsidR="00774A2E">
        <w:rPr>
          <w:rFonts w:ascii="SEB Basic" w:hAnsi="SEB Basic"/>
        </w:rPr>
        <w:t xml:space="preserve">fredag </w:t>
      </w:r>
      <w:r w:rsidR="005E0432">
        <w:rPr>
          <w:rFonts w:ascii="SEB Basic" w:hAnsi="SEB Basic"/>
        </w:rPr>
        <w:t xml:space="preserve">den </w:t>
      </w:r>
      <w:r w:rsidR="00517EFB">
        <w:rPr>
          <w:rFonts w:ascii="SEB Basic" w:hAnsi="SEB Basic"/>
        </w:rPr>
        <w:t>25</w:t>
      </w:r>
      <w:r w:rsidR="00E05BEA">
        <w:rPr>
          <w:rFonts w:ascii="SEB Basic" w:hAnsi="SEB Basic"/>
        </w:rPr>
        <w:t xml:space="preserve">. </w:t>
      </w:r>
      <w:r w:rsidR="00517EFB">
        <w:rPr>
          <w:rFonts w:ascii="SEB Basic" w:hAnsi="SEB Basic"/>
        </w:rPr>
        <w:t xml:space="preserve">august </w:t>
      </w:r>
      <w:r w:rsidR="003601DA">
        <w:rPr>
          <w:rFonts w:ascii="SEB Basic" w:hAnsi="SEB Basic"/>
        </w:rPr>
        <w:t>202</w:t>
      </w:r>
      <w:r w:rsidR="00774A2E">
        <w:rPr>
          <w:rFonts w:ascii="SEB Basic" w:hAnsi="SEB Basic"/>
        </w:rPr>
        <w:t>3</w:t>
      </w:r>
      <w:r w:rsidR="003601DA">
        <w:rPr>
          <w:rFonts w:ascii="SEB Basic" w:hAnsi="SEB Basic"/>
        </w:rPr>
        <w:t xml:space="preserve"> </w:t>
      </w:r>
      <w:r w:rsidR="00B761F8" w:rsidRPr="004F7BC7">
        <w:rPr>
          <w:rFonts w:ascii="SEB Basic" w:hAnsi="SEB Basic"/>
        </w:rPr>
        <w:t xml:space="preserve">kl. </w:t>
      </w:r>
      <w:r>
        <w:rPr>
          <w:rFonts w:ascii="SEB Basic" w:hAnsi="SEB Basic"/>
        </w:rPr>
        <w:t>1</w:t>
      </w:r>
      <w:r w:rsidR="00517EFB">
        <w:rPr>
          <w:rFonts w:ascii="SEB Basic" w:hAnsi="SEB Basic"/>
        </w:rPr>
        <w:t>2</w:t>
      </w:r>
      <w:r w:rsidR="00B761F8" w:rsidRPr="004F7BC7">
        <w:rPr>
          <w:rFonts w:ascii="SEB Basic" w:hAnsi="SEB Basic"/>
        </w:rPr>
        <w:t>.</w:t>
      </w:r>
      <w:r w:rsidR="002F5D17">
        <w:rPr>
          <w:rFonts w:ascii="SEB Basic" w:hAnsi="SEB Basic"/>
        </w:rPr>
        <w:t xml:space="preserve">00 </w:t>
      </w:r>
      <w:r w:rsidR="00D37E30">
        <w:rPr>
          <w:rFonts w:ascii="SEB Basic" w:hAnsi="SEB Basic"/>
        </w:rPr>
        <w:t>i</w:t>
      </w:r>
      <w:r w:rsidR="003601DA">
        <w:rPr>
          <w:rFonts w:ascii="SEB Basic" w:hAnsi="SEB Basic"/>
        </w:rPr>
        <w:t xml:space="preserve"> </w:t>
      </w:r>
      <w:r w:rsidR="00B761F8" w:rsidRPr="004F7BC7">
        <w:rPr>
          <w:rFonts w:ascii="SEB Basic" w:hAnsi="SEB Basic"/>
        </w:rPr>
        <w:t xml:space="preserve">SEB-Huset, Bernstorffsgade 50, 1577 København V. </w:t>
      </w:r>
    </w:p>
    <w:p w14:paraId="1EE4FB52" w14:textId="77777777" w:rsidR="00474274" w:rsidRDefault="00474274" w:rsidP="004778F8">
      <w:pPr>
        <w:spacing w:line="260" w:lineRule="atLeast"/>
        <w:rPr>
          <w:rFonts w:ascii="SEB Basic" w:hAnsi="SEB Basic"/>
        </w:rPr>
      </w:pPr>
    </w:p>
    <w:p w14:paraId="718AE706" w14:textId="77777777" w:rsidR="00265865" w:rsidRPr="00E610C2" w:rsidRDefault="00265865" w:rsidP="00265865">
      <w:pPr>
        <w:pStyle w:val="Standardtekst"/>
        <w:keepNext w:val="0"/>
        <w:widowControl w:val="0"/>
        <w:tabs>
          <w:tab w:val="left" w:pos="5953"/>
        </w:tabs>
        <w:jc w:val="both"/>
        <w:rPr>
          <w:rFonts w:ascii="SEB Basic" w:hAnsi="SEB Basic" w:cs="Palatino"/>
          <w:lang w:val="da-DK"/>
        </w:rPr>
      </w:pPr>
      <w:r w:rsidRPr="00E610C2">
        <w:rPr>
          <w:rFonts w:ascii="SEB Basic" w:hAnsi="SEB Basic" w:cs="Palatino"/>
          <w:lang w:val="da-DK"/>
        </w:rPr>
        <w:t>Ønsker du at deltage, beder vi dig udfylde denne tilmeldingsblanket. Du kan også vælge at give bestyrelsen fuldmagt til at stemme på dine vegne.</w:t>
      </w:r>
    </w:p>
    <w:p w14:paraId="78CDD619" w14:textId="77777777" w:rsidR="00265865" w:rsidRPr="00E610C2" w:rsidRDefault="00265865" w:rsidP="00265865">
      <w:pPr>
        <w:pStyle w:val="Standardtekst"/>
        <w:keepNext w:val="0"/>
        <w:widowControl w:val="0"/>
        <w:tabs>
          <w:tab w:val="left" w:pos="5953"/>
        </w:tabs>
        <w:jc w:val="both"/>
        <w:rPr>
          <w:rFonts w:ascii="SEB Basic" w:hAnsi="SEB Basic" w:cs="Palatino"/>
          <w:lang w:val="da-DK"/>
        </w:rPr>
      </w:pPr>
    </w:p>
    <w:p w14:paraId="0B9B8647" w14:textId="77777777" w:rsidR="00265865" w:rsidRPr="00E610C2" w:rsidRDefault="00265865" w:rsidP="00265865">
      <w:pPr>
        <w:pStyle w:val="Standardtekst"/>
        <w:keepNext w:val="0"/>
        <w:widowControl w:val="0"/>
        <w:numPr>
          <w:ilvl w:val="0"/>
          <w:numId w:val="39"/>
        </w:numPr>
        <w:tabs>
          <w:tab w:val="left" w:pos="5953"/>
        </w:tabs>
        <w:ind w:left="709" w:hanging="709"/>
        <w:jc w:val="both"/>
        <w:rPr>
          <w:rFonts w:ascii="SEB Basic" w:hAnsi="SEB Basic" w:cs="Palatino"/>
          <w:lang w:val="da-DK"/>
        </w:rPr>
      </w:pPr>
      <w:r w:rsidRPr="00E610C2">
        <w:rPr>
          <w:rFonts w:ascii="SEB Basic" w:hAnsi="SEB Basic" w:cs="Palatino"/>
          <w:b/>
          <w:bCs/>
          <w:lang w:val="da-DK"/>
        </w:rPr>
        <w:t>Jeg vil gerne deltage og bestiller adgangskort med stemmesedler</w:t>
      </w:r>
      <w:r w:rsidRPr="00E610C2">
        <w:rPr>
          <w:rFonts w:ascii="SEB Basic" w:hAnsi="SEB Basic" w:cs="Palatino"/>
          <w:lang w:val="da-DK"/>
        </w:rPr>
        <w:t xml:space="preserve"> svarende til mine navnenoterede andele i ovennævnte.</w:t>
      </w:r>
    </w:p>
    <w:p w14:paraId="2097A510" w14:textId="77777777" w:rsidR="00265865" w:rsidRPr="00474274" w:rsidRDefault="00265865" w:rsidP="004778F8">
      <w:pPr>
        <w:spacing w:line="260" w:lineRule="atLeast"/>
        <w:rPr>
          <w:rFonts w:ascii="SEB Basic" w:hAnsi="SEB Basic"/>
        </w:rPr>
      </w:pPr>
    </w:p>
    <w:p w14:paraId="1335227C" w14:textId="77777777" w:rsidR="002F5D17" w:rsidRDefault="004778F8" w:rsidP="004778F8">
      <w:pPr>
        <w:spacing w:line="260" w:lineRule="atLeast"/>
        <w:rPr>
          <w:rFonts w:ascii="SEB Basic" w:hAnsi="SEB Basic"/>
          <w:sz w:val="18"/>
        </w:rPr>
      </w:pPr>
      <w:r w:rsidRPr="004F7BC7">
        <w:rPr>
          <w:rFonts w:ascii="SEB Basic" w:hAnsi="SEB Basic"/>
          <w:b/>
          <w:sz w:val="18"/>
        </w:rPr>
        <w:t>A</w:t>
      </w:r>
      <w:r w:rsidR="002F4538" w:rsidRPr="004F7BC7">
        <w:rPr>
          <w:rFonts w:ascii="SEB Basic" w:hAnsi="SEB Basic"/>
          <w:b/>
          <w:sz w:val="18"/>
        </w:rPr>
        <w:t>fgivelse af fuldmagt</w:t>
      </w:r>
      <w:r w:rsidRPr="004F7BC7">
        <w:rPr>
          <w:rFonts w:ascii="SEB Basic" w:hAnsi="SEB Basic"/>
          <w:b/>
          <w:sz w:val="18"/>
        </w:rPr>
        <w:t xml:space="preserve">: </w:t>
      </w:r>
      <w:r w:rsidRPr="004F7BC7">
        <w:rPr>
          <w:rFonts w:ascii="SEB Basic" w:hAnsi="SEB Basic"/>
          <w:sz w:val="18"/>
        </w:rPr>
        <w:t>Hvis du ikke ønsker eller er forhindret i at del</w:t>
      </w:r>
      <w:r w:rsidR="0059528F" w:rsidRPr="004F7BC7">
        <w:rPr>
          <w:rFonts w:ascii="SEB Basic" w:hAnsi="SEB Basic"/>
          <w:sz w:val="18"/>
        </w:rPr>
        <w:t xml:space="preserve">tage, har du mulighed for at </w:t>
      </w:r>
      <w:r w:rsidRPr="004F7BC7">
        <w:rPr>
          <w:rFonts w:ascii="SEB Basic" w:hAnsi="SEB Basic"/>
          <w:sz w:val="18"/>
        </w:rPr>
        <w:t>give en anden fuldmagt til at repræsentere dig på generalforsamlingen.</w:t>
      </w:r>
      <w:r w:rsidR="002F5D17">
        <w:rPr>
          <w:rFonts w:ascii="SEB Basic" w:hAnsi="SEB Basic"/>
          <w:sz w:val="18"/>
        </w:rPr>
        <w:t xml:space="preserve"> </w:t>
      </w:r>
    </w:p>
    <w:p w14:paraId="7C41AC57" w14:textId="77777777" w:rsidR="008B6FAA" w:rsidRDefault="008B6FAA" w:rsidP="004778F8">
      <w:pPr>
        <w:spacing w:line="260" w:lineRule="atLeast"/>
        <w:rPr>
          <w:rFonts w:ascii="SEB Basic" w:hAnsi="SEB Basic"/>
          <w:sz w:val="18"/>
        </w:rPr>
      </w:pPr>
    </w:p>
    <w:p w14:paraId="63C737D3" w14:textId="78789F99" w:rsidR="004778F8" w:rsidRPr="004F7BC7" w:rsidRDefault="002F5D17" w:rsidP="004778F8">
      <w:pPr>
        <w:spacing w:line="260" w:lineRule="atLeast"/>
        <w:rPr>
          <w:rFonts w:ascii="SEB Basic" w:hAnsi="SEB Basic"/>
          <w:b/>
          <w:sz w:val="18"/>
        </w:rPr>
      </w:pPr>
      <w:r>
        <w:rPr>
          <w:rFonts w:ascii="SEB Basic" w:hAnsi="SEB Basic"/>
          <w:sz w:val="18"/>
        </w:rPr>
        <w:t xml:space="preserve">Afkrydsningsfuldmagt næste side. </w:t>
      </w:r>
    </w:p>
    <w:p w14:paraId="49A92FBC" w14:textId="77777777" w:rsidR="002F5D17" w:rsidRDefault="002F5D17" w:rsidP="00851280">
      <w:pPr>
        <w:spacing w:line="260" w:lineRule="atLeast"/>
        <w:rPr>
          <w:rFonts w:ascii="SEB Basic" w:hAnsi="SEB Basic"/>
          <w:sz w:val="18"/>
        </w:rPr>
      </w:pPr>
    </w:p>
    <w:p w14:paraId="7A990A99" w14:textId="77777777" w:rsidR="002F5D17" w:rsidRDefault="002F5D17" w:rsidP="00851280">
      <w:pPr>
        <w:spacing w:line="260" w:lineRule="atLeast"/>
        <w:rPr>
          <w:rFonts w:ascii="SEB Basic" w:hAnsi="SEB Basic"/>
          <w:sz w:val="18"/>
        </w:rPr>
      </w:pPr>
    </w:p>
    <w:p w14:paraId="0D9FDAF3" w14:textId="77777777" w:rsidR="002F4538" w:rsidRPr="004F7BC7" w:rsidRDefault="00297B31" w:rsidP="00851280">
      <w:pPr>
        <w:spacing w:line="260" w:lineRule="atLeast"/>
        <w:rPr>
          <w:rFonts w:ascii="SEB Basic" w:hAnsi="SEB Basic"/>
          <w:sz w:val="18"/>
        </w:rPr>
      </w:pPr>
      <w:r w:rsidRPr="004F7BC7">
        <w:rPr>
          <w:rFonts w:ascii="SEB Basic" w:hAnsi="SEB Basic"/>
          <w:sz w:val="18"/>
        </w:rPr>
        <w:t>SÆT KRYDS</w:t>
      </w:r>
      <w:r w:rsidR="00AF2D4B" w:rsidRPr="004F7BC7">
        <w:rPr>
          <w:rFonts w:ascii="SEB Basic" w:hAnsi="SEB Basic"/>
          <w:sz w:val="18"/>
        </w:rPr>
        <w:t>:</w:t>
      </w:r>
    </w:p>
    <w:p w14:paraId="1D46D60F" w14:textId="5A4257D2" w:rsidR="002F5D17" w:rsidRDefault="00A93D87" w:rsidP="00694DC5">
      <w:pPr>
        <w:tabs>
          <w:tab w:val="clear" w:pos="680"/>
          <w:tab w:val="left" w:pos="480"/>
        </w:tabs>
        <w:spacing w:line="260" w:lineRule="atLeast"/>
        <w:ind w:left="480" w:hanging="480"/>
        <w:rPr>
          <w:rFonts w:ascii="SEB Basic" w:hAnsi="SEB Basic"/>
          <w:sz w:val="18"/>
        </w:rPr>
      </w:pPr>
      <w:r>
        <w:rPr>
          <w:rFonts w:ascii="SEB Basic" w:hAnsi="SEB Basic"/>
          <w:sz w:val="24"/>
        </w:rPr>
        <w:t>X</w:t>
      </w:r>
      <w:r>
        <w:rPr>
          <w:rFonts w:ascii="SEB Basic" w:hAnsi="SEB Bas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B Basic" w:hAnsi="SEB Basic"/>
          <w:sz w:val="24"/>
        </w:rPr>
        <w:instrText xml:space="preserve"> FORMCHECKBOX </w:instrText>
      </w:r>
      <w:r w:rsidR="00517EFB">
        <w:rPr>
          <w:rFonts w:ascii="SEB Basic" w:hAnsi="SEB Basic"/>
          <w:sz w:val="24"/>
        </w:rPr>
      </w:r>
      <w:r w:rsidR="00517EFB">
        <w:rPr>
          <w:rFonts w:ascii="SEB Basic" w:hAnsi="SEB Basic"/>
          <w:sz w:val="24"/>
        </w:rPr>
        <w:fldChar w:fldCharType="separate"/>
      </w:r>
      <w:r>
        <w:rPr>
          <w:rFonts w:ascii="SEB Basic" w:hAnsi="SEB Basic"/>
          <w:sz w:val="24"/>
        </w:rPr>
        <w:fldChar w:fldCharType="end"/>
      </w:r>
      <w:bookmarkEnd w:id="0"/>
      <w:r w:rsidR="00297B31" w:rsidRPr="004F7BC7">
        <w:rPr>
          <w:rFonts w:ascii="SEB Basic" w:hAnsi="SEB Basic"/>
          <w:sz w:val="18"/>
        </w:rPr>
        <w:tab/>
      </w:r>
      <w:r w:rsidR="00297B31" w:rsidRPr="004F7BC7">
        <w:rPr>
          <w:rFonts w:ascii="SEB Basic" w:hAnsi="SEB Basic"/>
          <w:b/>
          <w:sz w:val="18"/>
        </w:rPr>
        <w:t>Jeg giver herved fuldmagt til formanden fo</w:t>
      </w:r>
      <w:r w:rsidR="00C87330" w:rsidRPr="004F7BC7">
        <w:rPr>
          <w:rFonts w:ascii="SEB Basic" w:hAnsi="SEB Basic"/>
          <w:b/>
          <w:sz w:val="18"/>
        </w:rPr>
        <w:t>r bestyrelsen</w:t>
      </w:r>
      <w:r w:rsidR="00C87330" w:rsidRPr="004F7BC7">
        <w:rPr>
          <w:rFonts w:ascii="SEB Basic" w:hAnsi="SEB Basic"/>
          <w:sz w:val="18"/>
        </w:rPr>
        <w:t xml:space="preserve"> for </w:t>
      </w:r>
      <w:r w:rsidR="00DC4AA5">
        <w:rPr>
          <w:rFonts w:ascii="SEB Basic" w:hAnsi="SEB Basic"/>
          <w:sz w:val="18"/>
        </w:rPr>
        <w:t xml:space="preserve">Kapitalforeningen </w:t>
      </w:r>
      <w:r w:rsidR="00517EFB">
        <w:rPr>
          <w:rFonts w:ascii="SEB Basic" w:hAnsi="SEB Basic"/>
          <w:sz w:val="18"/>
        </w:rPr>
        <w:t xml:space="preserve">HP Hedge </w:t>
      </w:r>
      <w:r w:rsidR="00866BB0" w:rsidRPr="004F7BC7">
        <w:rPr>
          <w:rFonts w:ascii="SEB Basic" w:hAnsi="SEB Basic"/>
          <w:sz w:val="18"/>
        </w:rPr>
        <w:t>med substitutionsret</w:t>
      </w:r>
      <w:r w:rsidR="0059528F" w:rsidRPr="004F7BC7">
        <w:rPr>
          <w:rFonts w:ascii="SEB Basic" w:hAnsi="SEB Basic"/>
          <w:sz w:val="18"/>
        </w:rPr>
        <w:t xml:space="preserve"> </w:t>
      </w:r>
      <w:r w:rsidR="00866BB0" w:rsidRPr="004F7BC7">
        <w:rPr>
          <w:rFonts w:ascii="SEB Basic" w:hAnsi="SEB Basic"/>
          <w:sz w:val="18"/>
        </w:rPr>
        <w:t xml:space="preserve">(ret til at indsætte stedfortræder) </w:t>
      </w:r>
      <w:r w:rsidR="00CC7001" w:rsidRPr="004F7BC7">
        <w:rPr>
          <w:rFonts w:ascii="SEB Basic" w:hAnsi="SEB Basic"/>
          <w:sz w:val="18"/>
        </w:rPr>
        <w:t>t</w:t>
      </w:r>
      <w:r w:rsidR="00297B31" w:rsidRPr="004F7BC7">
        <w:rPr>
          <w:rFonts w:ascii="SEB Basic" w:hAnsi="SEB Basic"/>
          <w:sz w:val="18"/>
        </w:rPr>
        <w:t>il</w:t>
      </w:r>
      <w:r w:rsidR="00905D79" w:rsidRPr="004F7BC7">
        <w:rPr>
          <w:rFonts w:ascii="SEB Basic" w:hAnsi="SEB Basic"/>
          <w:sz w:val="18"/>
        </w:rPr>
        <w:t xml:space="preserve"> </w:t>
      </w:r>
      <w:r w:rsidR="00297B31" w:rsidRPr="004F7BC7">
        <w:rPr>
          <w:rFonts w:ascii="SEB Basic" w:hAnsi="SEB Basic"/>
          <w:sz w:val="18"/>
        </w:rPr>
        <w:t>at stemme på mine/vore</w:t>
      </w:r>
      <w:r w:rsidR="001F3FF1" w:rsidRPr="004F7BC7">
        <w:rPr>
          <w:rFonts w:ascii="SEB Basic" w:hAnsi="SEB Basic"/>
          <w:sz w:val="18"/>
        </w:rPr>
        <w:t>s</w:t>
      </w:r>
      <w:r w:rsidR="00297B31" w:rsidRPr="004F7BC7">
        <w:rPr>
          <w:rFonts w:ascii="SEB Basic" w:hAnsi="SEB Basic"/>
          <w:sz w:val="18"/>
        </w:rPr>
        <w:t xml:space="preserve"> vegne på generalforsamlingen</w:t>
      </w:r>
      <w:r w:rsidR="00105D22" w:rsidRPr="004F7BC7">
        <w:rPr>
          <w:rFonts w:ascii="SEB Basic" w:hAnsi="SEB Basic"/>
          <w:sz w:val="18"/>
        </w:rPr>
        <w:t>.</w:t>
      </w:r>
      <w:r w:rsidR="00297B31" w:rsidRPr="004F7BC7">
        <w:rPr>
          <w:rFonts w:ascii="SEB Basic" w:hAnsi="SEB Basic"/>
          <w:sz w:val="18"/>
        </w:rPr>
        <w:t xml:space="preserve"> </w:t>
      </w:r>
    </w:p>
    <w:p w14:paraId="1BC43326" w14:textId="77777777" w:rsidR="002F5D17" w:rsidRDefault="002F5D17" w:rsidP="00694DC5">
      <w:pPr>
        <w:tabs>
          <w:tab w:val="clear" w:pos="680"/>
          <w:tab w:val="left" w:pos="480"/>
        </w:tabs>
        <w:spacing w:line="260" w:lineRule="atLeast"/>
        <w:ind w:left="480" w:hanging="480"/>
        <w:rPr>
          <w:rFonts w:ascii="SEB Basic" w:hAnsi="SEB Basic"/>
          <w:sz w:val="18"/>
        </w:rPr>
      </w:pPr>
    </w:p>
    <w:p w14:paraId="3DB349D9" w14:textId="77777777" w:rsidR="008B6FAA" w:rsidRDefault="008B6FAA" w:rsidP="008B6FAA">
      <w:pPr>
        <w:tabs>
          <w:tab w:val="clear" w:pos="680"/>
          <w:tab w:val="left" w:pos="480"/>
        </w:tabs>
        <w:spacing w:line="260" w:lineRule="atLeast"/>
        <w:ind w:left="480" w:hanging="480"/>
        <w:rPr>
          <w:rFonts w:ascii="SEB Basic" w:hAnsi="SEB Basic"/>
          <w:b/>
          <w:sz w:val="18"/>
          <w:u w:val="single"/>
        </w:rPr>
      </w:pPr>
      <w:r w:rsidRPr="006B355E">
        <w:rPr>
          <w:rFonts w:ascii="SEB Basic" w:hAnsi="SEB Basic"/>
          <w:b/>
          <w:sz w:val="18"/>
          <w:u w:val="single"/>
        </w:rPr>
        <w:t>Eller</w:t>
      </w:r>
    </w:p>
    <w:p w14:paraId="2224D55D" w14:textId="77777777" w:rsidR="008B6FAA" w:rsidRPr="00957915" w:rsidRDefault="008B6FAA" w:rsidP="008B6FAA">
      <w:pPr>
        <w:tabs>
          <w:tab w:val="clear" w:pos="680"/>
          <w:tab w:val="left" w:pos="480"/>
        </w:tabs>
        <w:spacing w:line="260" w:lineRule="atLeast"/>
        <w:ind w:left="480" w:hanging="480"/>
        <w:rPr>
          <w:rFonts w:ascii="SEB Basic" w:hAnsi="SEB Basic"/>
          <w:b/>
          <w:sz w:val="18"/>
        </w:rPr>
      </w:pPr>
    </w:p>
    <w:p w14:paraId="7A1A07DB" w14:textId="77777777" w:rsidR="008B6FAA" w:rsidRPr="006B355E" w:rsidRDefault="008B6FAA" w:rsidP="008B6FAA">
      <w:pPr>
        <w:tabs>
          <w:tab w:val="clear" w:pos="680"/>
          <w:tab w:val="left" w:pos="482"/>
          <w:tab w:val="left" w:pos="960"/>
          <w:tab w:val="left" w:pos="3360"/>
          <w:tab w:val="left" w:pos="7968"/>
        </w:tabs>
        <w:spacing w:line="260" w:lineRule="atLeast"/>
        <w:ind w:left="912" w:hanging="912"/>
        <w:rPr>
          <w:rFonts w:ascii="SEB Basic" w:hAnsi="SEB Basic"/>
          <w:sz w:val="18"/>
        </w:rPr>
      </w:pPr>
      <w:r w:rsidRPr="006B355E">
        <w:rPr>
          <w:rFonts w:ascii="SEB Basic" w:hAnsi="SEB Bas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355E">
        <w:rPr>
          <w:rFonts w:ascii="SEB Basic" w:hAnsi="SEB Basic"/>
          <w:sz w:val="24"/>
        </w:rPr>
        <w:instrText xml:space="preserve"> FORMCHECKBOX </w:instrText>
      </w:r>
      <w:r w:rsidR="00517EFB">
        <w:rPr>
          <w:rFonts w:ascii="SEB Basic" w:hAnsi="SEB Basic"/>
          <w:sz w:val="24"/>
        </w:rPr>
      </w:r>
      <w:r w:rsidR="00517EFB">
        <w:rPr>
          <w:rFonts w:ascii="SEB Basic" w:hAnsi="SEB Basic"/>
          <w:sz w:val="24"/>
        </w:rPr>
        <w:fldChar w:fldCharType="separate"/>
      </w:r>
      <w:r w:rsidRPr="006B355E">
        <w:rPr>
          <w:rFonts w:ascii="SEB Basic" w:hAnsi="SEB Basic"/>
          <w:sz w:val="24"/>
        </w:rPr>
        <w:fldChar w:fldCharType="end"/>
      </w:r>
      <w:r w:rsidRPr="006B355E">
        <w:rPr>
          <w:rFonts w:ascii="SEB Basic" w:hAnsi="SEB Basic"/>
          <w:sz w:val="18"/>
        </w:rPr>
        <w:tab/>
      </w:r>
      <w:r w:rsidRPr="006B355E">
        <w:rPr>
          <w:rFonts w:ascii="SEB Basic" w:hAnsi="SEB Basic"/>
          <w:b/>
          <w:sz w:val="18"/>
        </w:rPr>
        <w:t>Jeg giver herved fuldmagt til</w:t>
      </w:r>
      <w:r w:rsidRPr="006B355E">
        <w:rPr>
          <w:rFonts w:ascii="SEB Basic" w:hAnsi="SEB Basic"/>
          <w:sz w:val="18"/>
        </w:rPr>
        <w:t>:</w:t>
      </w:r>
      <w:r w:rsidRPr="006B355E">
        <w:rPr>
          <w:rFonts w:ascii="SEB Basic" w:hAnsi="SEB Basic"/>
          <w:sz w:val="18"/>
        </w:rPr>
        <w:tab/>
      </w:r>
      <w:r w:rsidRPr="006B355E">
        <w:rPr>
          <w:rFonts w:ascii="SEB Basic" w:hAnsi="SEB Basic"/>
          <w:sz w:val="18"/>
          <w:u w:val="single"/>
        </w:rPr>
        <w:tab/>
        <w:t>_______________</w:t>
      </w:r>
      <w:r w:rsidRPr="006B355E">
        <w:rPr>
          <w:rFonts w:ascii="SEB Basic" w:hAnsi="SEB Basic"/>
          <w:sz w:val="18"/>
        </w:rPr>
        <w:t xml:space="preserve">  </w:t>
      </w:r>
    </w:p>
    <w:p w14:paraId="53AC49CE" w14:textId="77777777" w:rsidR="008B6FAA" w:rsidRPr="006B355E" w:rsidRDefault="008B6FAA" w:rsidP="008B6FAA">
      <w:pPr>
        <w:tabs>
          <w:tab w:val="clear" w:pos="680"/>
          <w:tab w:val="left" w:pos="360"/>
          <w:tab w:val="left" w:pos="482"/>
          <w:tab w:val="center" w:pos="5640"/>
        </w:tabs>
        <w:spacing w:line="260" w:lineRule="atLeast"/>
        <w:ind w:left="912" w:hanging="912"/>
        <w:rPr>
          <w:rFonts w:ascii="SEB Basic" w:hAnsi="SEB Basic"/>
          <w:sz w:val="18"/>
        </w:rPr>
      </w:pPr>
      <w:r w:rsidRPr="006B355E">
        <w:rPr>
          <w:rFonts w:ascii="SEB Basic" w:hAnsi="SEB Basic"/>
          <w:sz w:val="18"/>
        </w:rPr>
        <w:tab/>
      </w:r>
      <w:r w:rsidRPr="006B355E">
        <w:rPr>
          <w:rFonts w:ascii="SEB Basic" w:hAnsi="SEB Basic"/>
          <w:sz w:val="18"/>
        </w:rPr>
        <w:tab/>
      </w:r>
      <w:r w:rsidRPr="006B355E">
        <w:rPr>
          <w:rFonts w:ascii="SEB Basic" w:hAnsi="SEB Basic"/>
          <w:sz w:val="18"/>
        </w:rPr>
        <w:tab/>
      </w:r>
      <w:r w:rsidRPr="006B355E">
        <w:rPr>
          <w:rFonts w:ascii="SEB Basic" w:hAnsi="SEB Basic"/>
          <w:sz w:val="18"/>
        </w:rPr>
        <w:tab/>
        <w:t>Fuldmagtshavers navn og adresse</w:t>
      </w:r>
    </w:p>
    <w:p w14:paraId="1398373C" w14:textId="77777777" w:rsidR="008B6FAA" w:rsidRPr="006B355E" w:rsidRDefault="008B6FAA" w:rsidP="008B6FAA">
      <w:pPr>
        <w:tabs>
          <w:tab w:val="clear" w:pos="680"/>
          <w:tab w:val="left" w:pos="504"/>
          <w:tab w:val="left" w:pos="1008"/>
        </w:tabs>
        <w:spacing w:line="260" w:lineRule="atLeast"/>
        <w:ind w:left="913" w:hanging="913"/>
        <w:rPr>
          <w:rFonts w:ascii="SEB Basic" w:hAnsi="SEB Basic"/>
          <w:sz w:val="18"/>
        </w:rPr>
      </w:pPr>
      <w:r w:rsidRPr="006B355E">
        <w:rPr>
          <w:rFonts w:ascii="SEB Basic" w:hAnsi="SEB Basic"/>
          <w:sz w:val="18"/>
        </w:rPr>
        <w:tab/>
        <w:t xml:space="preserve">til at stemme på mine/vores vegne på generalforsamlingen, </w:t>
      </w:r>
    </w:p>
    <w:p w14:paraId="518BB2A4" w14:textId="77777777" w:rsidR="008B6FAA" w:rsidRPr="006B355E" w:rsidRDefault="008B6FAA" w:rsidP="008B6FAA">
      <w:pPr>
        <w:tabs>
          <w:tab w:val="clear" w:pos="680"/>
          <w:tab w:val="left" w:pos="504"/>
          <w:tab w:val="left" w:pos="1008"/>
        </w:tabs>
        <w:spacing w:line="260" w:lineRule="atLeast"/>
        <w:ind w:left="913" w:hanging="913"/>
        <w:rPr>
          <w:rFonts w:ascii="SEB Basic" w:hAnsi="SEB Basic"/>
          <w:b/>
          <w:sz w:val="18"/>
        </w:rPr>
      </w:pPr>
    </w:p>
    <w:p w14:paraId="7751201B" w14:textId="77777777" w:rsidR="008B6FAA" w:rsidRDefault="008B6FAA" w:rsidP="008B6FAA">
      <w:pPr>
        <w:tabs>
          <w:tab w:val="clear" w:pos="680"/>
          <w:tab w:val="left" w:pos="504"/>
          <w:tab w:val="left" w:pos="1008"/>
        </w:tabs>
        <w:spacing w:line="260" w:lineRule="atLeast"/>
        <w:ind w:left="913" w:hanging="913"/>
        <w:rPr>
          <w:rFonts w:ascii="SEB Basic" w:hAnsi="SEB Basic"/>
          <w:b/>
          <w:sz w:val="18"/>
          <w:u w:val="single"/>
        </w:rPr>
      </w:pPr>
    </w:p>
    <w:p w14:paraId="50EB0036" w14:textId="77777777" w:rsidR="002F5D17" w:rsidRDefault="002F5D17" w:rsidP="00694DC5">
      <w:pPr>
        <w:tabs>
          <w:tab w:val="clear" w:pos="680"/>
          <w:tab w:val="left" w:pos="480"/>
        </w:tabs>
        <w:spacing w:line="260" w:lineRule="atLeast"/>
        <w:ind w:left="480" w:hanging="480"/>
        <w:rPr>
          <w:rFonts w:ascii="SEB Basic" w:hAnsi="SEB Basic"/>
          <w:sz w:val="18"/>
        </w:rPr>
      </w:pPr>
    </w:p>
    <w:p w14:paraId="1F3B0BEC" w14:textId="77777777" w:rsidR="00297B31" w:rsidRPr="004F7BC7" w:rsidRDefault="00297B31" w:rsidP="00C87330">
      <w:pPr>
        <w:tabs>
          <w:tab w:val="clear" w:pos="680"/>
          <w:tab w:val="left" w:pos="504"/>
          <w:tab w:val="left" w:pos="1008"/>
        </w:tabs>
        <w:spacing w:line="260" w:lineRule="atLeast"/>
        <w:ind w:left="913" w:hanging="913"/>
        <w:rPr>
          <w:rFonts w:ascii="SEB Basic" w:hAnsi="SEB Basic"/>
          <w:b/>
          <w:sz w:val="18"/>
        </w:rPr>
      </w:pPr>
    </w:p>
    <w:p w14:paraId="189E17D3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61BCB8C6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20095CCC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551195D5" w14:textId="77777777" w:rsidR="002F5D17" w:rsidRPr="004F7BC7" w:rsidRDefault="002F5D17" w:rsidP="002F5D17">
      <w:pPr>
        <w:tabs>
          <w:tab w:val="clear" w:pos="680"/>
          <w:tab w:val="left" w:pos="3408"/>
          <w:tab w:val="left" w:pos="4512"/>
          <w:tab w:val="left" w:pos="9024"/>
        </w:tabs>
        <w:spacing w:line="260" w:lineRule="atLeast"/>
        <w:rPr>
          <w:rFonts w:ascii="SEB Basic" w:hAnsi="SEB Basic"/>
          <w:sz w:val="18"/>
          <w:u w:val="single"/>
        </w:rPr>
      </w:pPr>
      <w:r w:rsidRPr="004F7BC7">
        <w:rPr>
          <w:rFonts w:ascii="SEB Basic" w:hAnsi="SEB Basic"/>
          <w:sz w:val="18"/>
          <w:u w:val="single"/>
        </w:rPr>
        <w:tab/>
      </w:r>
      <w:r w:rsidRPr="004F7BC7">
        <w:rPr>
          <w:rFonts w:ascii="SEB Basic" w:hAnsi="SEB Basic"/>
          <w:sz w:val="18"/>
        </w:rPr>
        <w:tab/>
      </w:r>
      <w:r w:rsidRPr="004F7BC7">
        <w:rPr>
          <w:rFonts w:ascii="SEB Basic" w:hAnsi="SEB Basic"/>
          <w:sz w:val="18"/>
          <w:u w:val="single"/>
        </w:rPr>
        <w:tab/>
      </w:r>
    </w:p>
    <w:p w14:paraId="1EADFD99" w14:textId="77777777" w:rsidR="002F5D17" w:rsidRPr="00F56C0F" w:rsidRDefault="002F5D17" w:rsidP="002F5D17">
      <w:pPr>
        <w:tabs>
          <w:tab w:val="clear" w:pos="680"/>
          <w:tab w:val="center" w:pos="1680"/>
          <w:tab w:val="center" w:pos="6768"/>
        </w:tabs>
        <w:spacing w:line="0" w:lineRule="atLeast"/>
        <w:rPr>
          <w:rFonts w:ascii="SEB Basic" w:hAnsi="SEB Basic"/>
          <w:sz w:val="18"/>
        </w:rPr>
      </w:pPr>
      <w:r w:rsidRPr="004F7BC7">
        <w:rPr>
          <w:rFonts w:ascii="SEB Basic" w:hAnsi="SEB Basic"/>
          <w:sz w:val="18"/>
        </w:rPr>
        <w:tab/>
        <w:t>Dato</w:t>
      </w:r>
      <w:r w:rsidRPr="004F7BC7">
        <w:rPr>
          <w:rFonts w:ascii="SEB Basic" w:hAnsi="SEB Basic"/>
          <w:sz w:val="18"/>
        </w:rPr>
        <w:tab/>
        <w:t>Underskrift</w:t>
      </w:r>
    </w:p>
    <w:p w14:paraId="0404A770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4198267D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05096919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276991FB" w14:textId="77777777" w:rsidR="00474274" w:rsidRDefault="00474274">
      <w:pPr>
        <w:tabs>
          <w:tab w:val="clear" w:pos="680"/>
        </w:tabs>
        <w:spacing w:line="240" w:lineRule="auto"/>
        <w:rPr>
          <w:rFonts w:ascii="SEB Basic" w:hAnsi="SEB Basic"/>
          <w:sz w:val="18"/>
        </w:rPr>
      </w:pPr>
      <w:r>
        <w:rPr>
          <w:rFonts w:ascii="SEB Basic" w:hAnsi="SEB Basic"/>
          <w:sz w:val="18"/>
        </w:rPr>
        <w:br w:type="page"/>
      </w:r>
    </w:p>
    <w:p w14:paraId="2965C284" w14:textId="77777777" w:rsidR="00BD4884" w:rsidRDefault="00BD4884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 w:cs="Arial"/>
        </w:rPr>
      </w:pPr>
    </w:p>
    <w:p w14:paraId="3FE40ED4" w14:textId="77777777" w:rsidR="00BD4884" w:rsidRDefault="00BD4884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 w:cs="Arial"/>
        </w:rPr>
      </w:pPr>
    </w:p>
    <w:p w14:paraId="2B19C2CB" w14:textId="77777777" w:rsidR="00BD4884" w:rsidRDefault="00BD4884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 w:cs="Arial"/>
        </w:rPr>
      </w:pPr>
    </w:p>
    <w:p w14:paraId="1652AF2E" w14:textId="77777777" w:rsidR="00BD4884" w:rsidRDefault="00BD4884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 w:cs="Arial"/>
        </w:rPr>
      </w:pPr>
    </w:p>
    <w:p w14:paraId="43C25AC0" w14:textId="3E2FEDBA" w:rsidR="004F19D3" w:rsidRPr="004F19D3" w:rsidRDefault="00716C72" w:rsidP="004F19D3">
      <w:pPr>
        <w:tabs>
          <w:tab w:val="clear" w:pos="680"/>
        </w:tabs>
        <w:spacing w:line="240" w:lineRule="auto"/>
        <w:rPr>
          <w:rFonts w:ascii="Verdana" w:hAnsi="Verdana"/>
          <w:sz w:val="16"/>
          <w:szCs w:val="16"/>
          <w:lang w:eastAsia="zh-CN"/>
        </w:rPr>
      </w:pPr>
      <w:proofErr w:type="gramStart"/>
      <w:r>
        <w:rPr>
          <w:rFonts w:ascii="SEB Basic" w:hAnsi="SEB Basic" w:cs="Arial"/>
        </w:rPr>
        <w:t>VP kontonummer</w:t>
      </w:r>
      <w:proofErr w:type="gramEnd"/>
      <w:r w:rsidR="00A72375">
        <w:rPr>
          <w:rFonts w:ascii="SEB Basic" w:hAnsi="SEB Basic" w:cs="Arial"/>
        </w:rPr>
        <w:t>:</w:t>
      </w:r>
      <w:r w:rsidR="003601DA">
        <w:rPr>
          <w:rFonts w:ascii="SEB Basic" w:hAnsi="SEB Basic" w:cs="Arial"/>
        </w:rPr>
        <w:t xml:space="preserve"> </w:t>
      </w:r>
    </w:p>
    <w:p w14:paraId="6FC93F4B" w14:textId="6702375E" w:rsidR="002F5D17" w:rsidRDefault="002F5D17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168E075A" w14:textId="77777777" w:rsidR="002F5D17" w:rsidRDefault="002F5D17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24"/>
        </w:rPr>
      </w:pPr>
    </w:p>
    <w:p w14:paraId="5D465F77" w14:textId="77777777" w:rsidR="002F5D17" w:rsidRDefault="002F5D17" w:rsidP="002F5D17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18"/>
        </w:rPr>
      </w:pPr>
      <w:r w:rsidRPr="004F7BC7">
        <w:rPr>
          <w:rFonts w:ascii="SEB Basic" w:hAnsi="SEB Bas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7BC7">
        <w:rPr>
          <w:rFonts w:ascii="SEB Basic" w:hAnsi="SEB Basic"/>
          <w:sz w:val="24"/>
        </w:rPr>
        <w:instrText xml:space="preserve"> FORMCHECKBOX </w:instrText>
      </w:r>
      <w:r w:rsidR="00517EFB">
        <w:rPr>
          <w:rFonts w:ascii="SEB Basic" w:hAnsi="SEB Basic"/>
          <w:sz w:val="24"/>
        </w:rPr>
      </w:r>
      <w:r w:rsidR="00517EFB">
        <w:rPr>
          <w:rFonts w:ascii="SEB Basic" w:hAnsi="SEB Basic"/>
          <w:sz w:val="24"/>
        </w:rPr>
        <w:fldChar w:fldCharType="separate"/>
      </w:r>
      <w:r w:rsidRPr="004F7BC7">
        <w:rPr>
          <w:rFonts w:ascii="SEB Basic" w:hAnsi="SEB Basic"/>
          <w:sz w:val="24"/>
        </w:rPr>
        <w:fldChar w:fldCharType="end"/>
      </w:r>
      <w:r w:rsidRPr="004F7BC7">
        <w:rPr>
          <w:rFonts w:ascii="SEB Basic" w:hAnsi="SEB Basic"/>
          <w:sz w:val="24"/>
        </w:rPr>
        <w:t xml:space="preserve">   </w:t>
      </w:r>
      <w:r>
        <w:rPr>
          <w:rFonts w:ascii="SEB Basic" w:hAnsi="SEB Basic"/>
          <w:sz w:val="24"/>
        </w:rPr>
        <w:t xml:space="preserve"> </w:t>
      </w:r>
      <w:r w:rsidRPr="004F7BC7">
        <w:rPr>
          <w:rFonts w:ascii="SEB Basic" w:hAnsi="SEB Basic"/>
          <w:b/>
          <w:sz w:val="18"/>
        </w:rPr>
        <w:t>Afkrydsningsfuldmagt</w:t>
      </w:r>
      <w:r w:rsidRPr="004F7BC7">
        <w:rPr>
          <w:rFonts w:ascii="SEB Basic" w:hAnsi="SEB Basic"/>
          <w:sz w:val="18"/>
        </w:rPr>
        <w:t xml:space="preserve">, </w:t>
      </w:r>
      <w:r>
        <w:rPr>
          <w:rFonts w:ascii="SEB Basic" w:hAnsi="SEB Basic"/>
          <w:sz w:val="18"/>
        </w:rPr>
        <w:t xml:space="preserve"> </w:t>
      </w:r>
    </w:p>
    <w:p w14:paraId="124E34A5" w14:textId="77777777" w:rsidR="002F5D17" w:rsidRDefault="002F5D17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18"/>
        </w:rPr>
      </w:pPr>
    </w:p>
    <w:p w14:paraId="3CC4A681" w14:textId="308607BE" w:rsidR="00474274" w:rsidRDefault="008B6FAA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18"/>
        </w:rPr>
      </w:pPr>
      <w:r>
        <w:rPr>
          <w:rFonts w:ascii="SEB Basic" w:hAnsi="SEB Basic"/>
          <w:sz w:val="18"/>
        </w:rPr>
        <w:t>N</w:t>
      </w:r>
      <w:r w:rsidR="00881269" w:rsidRPr="004F7BC7">
        <w:rPr>
          <w:rFonts w:ascii="SEB Basic" w:hAnsi="SEB Basic"/>
          <w:sz w:val="18"/>
        </w:rPr>
        <w:t xml:space="preserve">edenunder har jeg angivet hvorledes jeg ønsker at stemme på generalforsamlingen, Bemærk at denne </w:t>
      </w:r>
      <w:r w:rsidR="00474274">
        <w:rPr>
          <w:rFonts w:ascii="SEB Basic" w:hAnsi="SEB Basic"/>
          <w:sz w:val="18"/>
        </w:rPr>
        <w:t>fuldmagt kun vil blive anvendt,</w:t>
      </w:r>
    </w:p>
    <w:p w14:paraId="6FED74E4" w14:textId="5F348697" w:rsidR="00CC7001" w:rsidRDefault="00881269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18"/>
        </w:rPr>
      </w:pPr>
      <w:r w:rsidRPr="004F7BC7">
        <w:rPr>
          <w:rFonts w:ascii="SEB Basic" w:hAnsi="SEB Basic"/>
          <w:sz w:val="18"/>
        </w:rPr>
        <w:t>hvis der fra anden side begæres afstemning.</w:t>
      </w:r>
    </w:p>
    <w:p w14:paraId="0E8B452F" w14:textId="77777777" w:rsidR="007201A2" w:rsidRPr="004F7BC7" w:rsidRDefault="007201A2" w:rsidP="00031448">
      <w:pPr>
        <w:tabs>
          <w:tab w:val="clear" w:pos="680"/>
          <w:tab w:val="left" w:pos="504"/>
        </w:tabs>
        <w:spacing w:line="260" w:lineRule="atLeast"/>
        <w:ind w:left="504" w:hanging="504"/>
        <w:rPr>
          <w:rFonts w:ascii="SEB Basic" w:hAnsi="SEB Basic"/>
          <w:sz w:val="18"/>
        </w:rPr>
      </w:pPr>
    </w:p>
    <w:p w14:paraId="33D563A0" w14:textId="77777777" w:rsidR="006C2F4D" w:rsidRDefault="001F3FF1" w:rsidP="00AD1F83">
      <w:pPr>
        <w:tabs>
          <w:tab w:val="clear" w:pos="680"/>
          <w:tab w:val="left" w:pos="360"/>
        </w:tabs>
        <w:spacing w:line="260" w:lineRule="atLeast"/>
        <w:rPr>
          <w:rFonts w:ascii="SEB Basic" w:hAnsi="SEB Basic"/>
          <w:sz w:val="18"/>
        </w:rPr>
      </w:pPr>
      <w:r w:rsidRPr="004F7BC7">
        <w:rPr>
          <w:rFonts w:ascii="SEB Basic" w:hAnsi="SEB Basic"/>
          <w:sz w:val="18"/>
        </w:rPr>
        <w:t xml:space="preserve">Angiv </w:t>
      </w:r>
      <w:r w:rsidR="00297B31" w:rsidRPr="004F7BC7">
        <w:rPr>
          <w:rFonts w:ascii="SEB Basic" w:hAnsi="SEB Basic"/>
          <w:sz w:val="18"/>
        </w:rPr>
        <w:t xml:space="preserve">venligst </w:t>
      </w:r>
      <w:r w:rsidRPr="004F7BC7">
        <w:rPr>
          <w:rFonts w:ascii="SEB Basic" w:hAnsi="SEB Basic"/>
          <w:sz w:val="18"/>
        </w:rPr>
        <w:t xml:space="preserve">ved </w:t>
      </w:r>
      <w:r w:rsidR="00297B31" w:rsidRPr="004F7BC7">
        <w:rPr>
          <w:rFonts w:ascii="SEB Basic" w:hAnsi="SEB Basic"/>
          <w:sz w:val="18"/>
        </w:rPr>
        <w:t>kryds i nedenstående rubrikker, hvordan du ønsker dine stemmer afgivet.</w:t>
      </w:r>
      <w:r w:rsidR="00A779F2" w:rsidRPr="004F7BC7">
        <w:rPr>
          <w:rFonts w:ascii="SEB Basic" w:hAnsi="SEB Basic"/>
          <w:sz w:val="18"/>
        </w:rPr>
        <w:t xml:space="preserve"> Afgives fuldmagten til bestyrelsen</w:t>
      </w:r>
      <w:r w:rsidR="00F56E44" w:rsidRPr="004F7BC7">
        <w:rPr>
          <w:rFonts w:ascii="SEB Basic" w:hAnsi="SEB Basic"/>
          <w:sz w:val="18"/>
        </w:rPr>
        <w:t>,</w:t>
      </w:r>
      <w:r w:rsidR="00A779F2" w:rsidRPr="004F7BC7">
        <w:rPr>
          <w:rFonts w:ascii="SEB Basic" w:hAnsi="SEB Basic"/>
          <w:sz w:val="18"/>
        </w:rPr>
        <w:t xml:space="preserve"> vil din </w:t>
      </w:r>
      <w:r w:rsidR="00A779F2" w:rsidRPr="006C2F4D">
        <w:rPr>
          <w:rFonts w:ascii="SEB Basic" w:hAnsi="SEB Basic"/>
          <w:sz w:val="18"/>
        </w:rPr>
        <w:t>fuldmagt ved</w:t>
      </w:r>
      <w:r w:rsidR="00297B31" w:rsidRPr="006C2F4D">
        <w:rPr>
          <w:rFonts w:ascii="SEB Basic" w:hAnsi="SEB Basic"/>
          <w:sz w:val="18"/>
        </w:rPr>
        <w:t xml:space="preserve"> manglende afkrydsning blive anvendt til at stemme eller </w:t>
      </w:r>
      <w:r w:rsidR="00D37E5B" w:rsidRPr="006C2F4D">
        <w:rPr>
          <w:rFonts w:ascii="SEB Basic" w:hAnsi="SEB Basic"/>
          <w:sz w:val="18"/>
        </w:rPr>
        <w:t xml:space="preserve">til </w:t>
      </w:r>
      <w:r w:rsidR="00297B31" w:rsidRPr="006C2F4D">
        <w:rPr>
          <w:rFonts w:ascii="SEB Basic" w:hAnsi="SEB Basic"/>
          <w:sz w:val="18"/>
        </w:rPr>
        <w:t xml:space="preserve">at undlade </w:t>
      </w:r>
      <w:r w:rsidR="00D37E5B" w:rsidRPr="006C2F4D">
        <w:rPr>
          <w:rFonts w:ascii="SEB Basic" w:hAnsi="SEB Basic"/>
          <w:sz w:val="18"/>
        </w:rPr>
        <w:t>at stemme</w:t>
      </w:r>
      <w:r w:rsidR="00297B31" w:rsidRPr="006C2F4D">
        <w:rPr>
          <w:rFonts w:ascii="SEB Basic" w:hAnsi="SEB Basic"/>
          <w:sz w:val="18"/>
        </w:rPr>
        <w:t xml:space="preserve"> </w:t>
      </w:r>
      <w:r w:rsidR="00D37E5B" w:rsidRPr="006C2F4D">
        <w:rPr>
          <w:rFonts w:ascii="SEB Basic" w:hAnsi="SEB Basic"/>
          <w:sz w:val="18"/>
        </w:rPr>
        <w:t>efter</w:t>
      </w:r>
      <w:r w:rsidR="00297B31" w:rsidRPr="006C2F4D">
        <w:rPr>
          <w:rFonts w:ascii="SEB Basic" w:hAnsi="SEB Basic"/>
          <w:sz w:val="18"/>
        </w:rPr>
        <w:t xml:space="preserve"> bestyrels</w:t>
      </w:r>
      <w:r w:rsidR="00881269" w:rsidRPr="006C2F4D">
        <w:rPr>
          <w:rFonts w:ascii="SEB Basic" w:hAnsi="SEB Basic"/>
          <w:sz w:val="18"/>
        </w:rPr>
        <w:t>ens skøn.</w:t>
      </w:r>
      <w:r w:rsidR="00AD1F83" w:rsidRPr="006C2F4D">
        <w:rPr>
          <w:rFonts w:ascii="SEB Basic" w:hAnsi="SEB Basic"/>
          <w:sz w:val="18"/>
        </w:rPr>
        <w:t xml:space="preserve"> </w:t>
      </w:r>
    </w:p>
    <w:p w14:paraId="518A4451" w14:textId="77777777" w:rsidR="00474274" w:rsidRDefault="00474274" w:rsidP="00851280">
      <w:pPr>
        <w:tabs>
          <w:tab w:val="clear" w:pos="680"/>
          <w:tab w:val="left" w:pos="360"/>
        </w:tabs>
        <w:spacing w:line="260" w:lineRule="atLeast"/>
        <w:rPr>
          <w:rFonts w:ascii="SEB Basic" w:hAnsi="SEB Basic"/>
          <w:sz w:val="14"/>
          <w:szCs w:val="14"/>
        </w:rPr>
      </w:pPr>
    </w:p>
    <w:p w14:paraId="7ED952F8" w14:textId="4F8E4C46" w:rsidR="00904823" w:rsidRPr="004F7BC7" w:rsidRDefault="00297B31" w:rsidP="00851280">
      <w:pPr>
        <w:tabs>
          <w:tab w:val="clear" w:pos="680"/>
          <w:tab w:val="left" w:pos="360"/>
        </w:tabs>
        <w:spacing w:line="260" w:lineRule="atLeast"/>
        <w:rPr>
          <w:rFonts w:ascii="SEB Basic" w:hAnsi="SEB Basic"/>
          <w:sz w:val="18"/>
        </w:rPr>
      </w:pPr>
      <w:r w:rsidRPr="004F7BC7">
        <w:rPr>
          <w:rFonts w:ascii="SEB Basic" w:hAnsi="SEB Basic"/>
          <w:sz w:val="18"/>
        </w:rPr>
        <w:t xml:space="preserve">Beslutninger i henhold til dagsordenen for </w:t>
      </w:r>
      <w:r w:rsidR="00B761F8" w:rsidRPr="004F7BC7">
        <w:rPr>
          <w:rFonts w:ascii="SEB Basic" w:hAnsi="SEB Basic"/>
          <w:sz w:val="18"/>
        </w:rPr>
        <w:t xml:space="preserve">generalforsamlingen </w:t>
      </w:r>
      <w:r w:rsidR="00A565B2">
        <w:rPr>
          <w:rFonts w:ascii="SEB Basic" w:hAnsi="SEB Basic"/>
          <w:sz w:val="18"/>
        </w:rPr>
        <w:t xml:space="preserve">fredag </w:t>
      </w:r>
      <w:r w:rsidRPr="004F7BC7">
        <w:rPr>
          <w:rFonts w:ascii="SEB Basic" w:hAnsi="SEB Basic"/>
          <w:sz w:val="18"/>
        </w:rPr>
        <w:t xml:space="preserve">den </w:t>
      </w:r>
      <w:r w:rsidR="00517EFB">
        <w:rPr>
          <w:rFonts w:ascii="SEB Basic" w:hAnsi="SEB Basic"/>
          <w:sz w:val="18"/>
        </w:rPr>
        <w:t>25</w:t>
      </w:r>
      <w:r w:rsidR="00905D79" w:rsidRPr="004F7BC7">
        <w:rPr>
          <w:rFonts w:ascii="SEB Basic" w:hAnsi="SEB Basic"/>
          <w:sz w:val="18"/>
        </w:rPr>
        <w:t>.</w:t>
      </w:r>
      <w:r w:rsidRPr="004F7BC7">
        <w:rPr>
          <w:rFonts w:ascii="SEB Basic" w:hAnsi="SEB Basic"/>
          <w:sz w:val="18"/>
        </w:rPr>
        <w:t xml:space="preserve"> </w:t>
      </w:r>
      <w:r w:rsidR="00517EFB">
        <w:rPr>
          <w:rFonts w:ascii="SEB Basic" w:hAnsi="SEB Basic"/>
          <w:sz w:val="18"/>
        </w:rPr>
        <w:t xml:space="preserve">august </w:t>
      </w:r>
      <w:r w:rsidR="00A565B2">
        <w:rPr>
          <w:rFonts w:ascii="SEB Basic" w:hAnsi="SEB Basic"/>
          <w:sz w:val="18"/>
        </w:rPr>
        <w:t>2023</w:t>
      </w:r>
      <w:r w:rsidR="00D37E5B" w:rsidRPr="004F7BC7">
        <w:rPr>
          <w:rFonts w:ascii="SEB Basic" w:hAnsi="SEB Basic"/>
          <w:sz w:val="18"/>
        </w:rPr>
        <w:t>:</w:t>
      </w:r>
    </w:p>
    <w:tbl>
      <w:tblPr>
        <w:tblW w:w="1008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567"/>
        <w:gridCol w:w="567"/>
        <w:gridCol w:w="851"/>
        <w:gridCol w:w="1049"/>
      </w:tblGrid>
      <w:tr w:rsidR="00F30468" w:rsidRPr="000A666E" w14:paraId="748FB9D5" w14:textId="7D53D179" w:rsidTr="008965D1">
        <w:tc>
          <w:tcPr>
            <w:tcW w:w="7054" w:type="dxa"/>
            <w:tcBorders>
              <w:top w:val="single" w:sz="12" w:space="0" w:color="000000"/>
            </w:tcBorders>
            <w:shd w:val="clear" w:color="auto" w:fill="auto"/>
          </w:tcPr>
          <w:p w14:paraId="7250FA96" w14:textId="657D99E0" w:rsidR="00F30468" w:rsidRPr="000A666E" w:rsidRDefault="00F30468" w:rsidP="003601DA">
            <w:pPr>
              <w:tabs>
                <w:tab w:val="clear" w:pos="680"/>
                <w:tab w:val="left" w:pos="397"/>
                <w:tab w:val="right" w:leader="dot" w:pos="6806"/>
              </w:tabs>
              <w:spacing w:before="60" w:after="60" w:line="240" w:lineRule="auto"/>
              <w:rPr>
                <w:rFonts w:ascii="SEB Basic" w:hAnsi="SEB Basic"/>
                <w:sz w:val="18"/>
                <w:szCs w:val="18"/>
              </w:rPr>
            </w:pPr>
            <w:r w:rsidRPr="000A666E">
              <w:rPr>
                <w:rFonts w:ascii="SEB Basic" w:hAnsi="SEB Basic"/>
                <w:sz w:val="18"/>
                <w:szCs w:val="18"/>
              </w:rPr>
              <w:t xml:space="preserve">Punkter på dagsordenen for generalforsamlingen </w:t>
            </w:r>
            <w:r>
              <w:rPr>
                <w:rFonts w:ascii="SEB Basic" w:hAnsi="SEB Basic"/>
                <w:sz w:val="18"/>
                <w:szCs w:val="18"/>
              </w:rPr>
              <w:t xml:space="preserve">den </w:t>
            </w:r>
            <w:r w:rsidR="00517EFB">
              <w:rPr>
                <w:rFonts w:ascii="SEB Basic" w:hAnsi="SEB Basic"/>
                <w:sz w:val="18"/>
                <w:szCs w:val="18"/>
              </w:rPr>
              <w:t>25</w:t>
            </w:r>
            <w:r w:rsidRPr="000A666E">
              <w:rPr>
                <w:rFonts w:ascii="SEB Basic" w:hAnsi="SEB Basic"/>
                <w:sz w:val="18"/>
                <w:szCs w:val="18"/>
              </w:rPr>
              <w:t xml:space="preserve">. </w:t>
            </w:r>
            <w:r w:rsidR="00517EFB">
              <w:rPr>
                <w:rFonts w:ascii="SEB Basic" w:hAnsi="SEB Basic"/>
                <w:sz w:val="18"/>
                <w:szCs w:val="18"/>
              </w:rPr>
              <w:t xml:space="preserve">august </w:t>
            </w:r>
            <w:r>
              <w:rPr>
                <w:rFonts w:ascii="SEB Basic" w:hAnsi="SEB Basic"/>
                <w:sz w:val="18"/>
                <w:szCs w:val="18"/>
              </w:rPr>
              <w:t>202</w:t>
            </w:r>
            <w:r w:rsidR="00A565B2">
              <w:rPr>
                <w:rFonts w:ascii="SEB Basic" w:hAnsi="SEB Basic"/>
                <w:sz w:val="18"/>
                <w:szCs w:val="18"/>
              </w:rPr>
              <w:t>3</w:t>
            </w:r>
            <w:r>
              <w:rPr>
                <w:rFonts w:ascii="SEB Basic" w:hAnsi="SEB Basic"/>
                <w:sz w:val="18"/>
                <w:szCs w:val="18"/>
              </w:rPr>
              <w:t xml:space="preserve"> </w:t>
            </w:r>
            <w:r w:rsidRPr="000A666E">
              <w:rPr>
                <w:rFonts w:ascii="SEB Basic" w:hAnsi="SEB Basic"/>
                <w:sz w:val="18"/>
                <w:szCs w:val="18"/>
              </w:rPr>
              <w:t>(i forkortet form</w:t>
            </w:r>
            <w:r>
              <w:rPr>
                <w:rFonts w:ascii="SEB Basic" w:hAnsi="SEB Basic"/>
                <w:sz w:val="18"/>
                <w:szCs w:val="18"/>
              </w:rPr>
              <w:t>)</w:t>
            </w:r>
            <w:r w:rsidRPr="000A666E">
              <w:rPr>
                <w:rFonts w:ascii="SEB Basic" w:hAnsi="SEB Basic"/>
                <w:sz w:val="18"/>
                <w:szCs w:val="18"/>
              </w:rPr>
              <w:t>. Det bemærkes, at den fulde dagsorden fremgår af indkaldelsen)</w:t>
            </w:r>
            <w:r>
              <w:rPr>
                <w:rFonts w:ascii="SEB Basic" w:hAnsi="SEB Basic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7AA4E7F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before="60" w:after="60"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  <w:r w:rsidRPr="000A666E">
              <w:rPr>
                <w:rFonts w:ascii="SEB Basic" w:hAnsi="SEB Basic"/>
                <w:sz w:val="18"/>
                <w:szCs w:val="18"/>
              </w:rPr>
              <w:t>FOR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74E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before="60" w:after="60"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  <w:r w:rsidRPr="000A666E">
              <w:rPr>
                <w:rFonts w:ascii="SEB Basic" w:hAnsi="SEB Basic"/>
                <w:sz w:val="18"/>
                <w:szCs w:val="18"/>
              </w:rPr>
              <w:t>IMOD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14:paraId="3E94FBE1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before="60" w:after="60"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  <w:r w:rsidRPr="000A666E">
              <w:rPr>
                <w:rFonts w:ascii="SEB Basic" w:hAnsi="SEB Basic"/>
                <w:sz w:val="18"/>
                <w:szCs w:val="18"/>
              </w:rPr>
              <w:t>UNDLAD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14:paraId="3B43A5A3" w14:textId="2D363548" w:rsidR="00F30468" w:rsidRDefault="00F30468" w:rsidP="000A666E">
            <w:pPr>
              <w:tabs>
                <w:tab w:val="clear" w:pos="680"/>
                <w:tab w:val="left" w:pos="360"/>
              </w:tabs>
              <w:spacing w:before="60" w:after="60"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  <w:r>
              <w:rPr>
                <w:rFonts w:ascii="SEB Basic" w:hAnsi="SEB Basic"/>
                <w:sz w:val="18"/>
                <w:szCs w:val="18"/>
              </w:rPr>
              <w:t xml:space="preserve">Bestyrelsens </w:t>
            </w:r>
          </w:p>
          <w:p w14:paraId="13980E31" w14:textId="4877E972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before="60" w:after="60"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  <w:r>
              <w:rPr>
                <w:rFonts w:ascii="SEB Basic" w:hAnsi="SEB Basic"/>
                <w:sz w:val="18"/>
                <w:szCs w:val="18"/>
              </w:rPr>
              <w:t>anbefaling</w:t>
            </w:r>
          </w:p>
        </w:tc>
      </w:tr>
      <w:tr w:rsidR="00F30468" w:rsidRPr="000A666E" w14:paraId="2C6A89AB" w14:textId="4B6516C9" w:rsidTr="008965D1">
        <w:trPr>
          <w:trHeight w:val="260"/>
        </w:trPr>
        <w:tc>
          <w:tcPr>
            <w:tcW w:w="7054" w:type="dxa"/>
            <w:tcBorders>
              <w:bottom w:val="nil"/>
            </w:tcBorders>
          </w:tcPr>
          <w:p w14:paraId="3B9B0E58" w14:textId="7348FE6B" w:rsidR="00A565B2" w:rsidRPr="00A565B2" w:rsidRDefault="00F30468" w:rsidP="00A565B2">
            <w:pPr>
              <w:tabs>
                <w:tab w:val="clear" w:pos="680"/>
                <w:tab w:val="right" w:leader="dot" w:pos="6806"/>
              </w:tabs>
              <w:spacing w:line="240" w:lineRule="auto"/>
              <w:ind w:left="397"/>
              <w:rPr>
                <w:rFonts w:ascii="SEB Basic" w:hAnsi="SEB Basic"/>
                <w:sz w:val="18"/>
                <w:szCs w:val="18"/>
                <w:u w:val="single"/>
              </w:rPr>
            </w:pPr>
            <w:r w:rsidRPr="000A666E">
              <w:rPr>
                <w:rFonts w:ascii="SEB Basic" w:hAnsi="SEB Basic"/>
                <w:sz w:val="18"/>
                <w:szCs w:val="18"/>
                <w:u w:val="single"/>
              </w:rPr>
              <w:t>Forslag fremsat af bestyrelsen, jf. indkaldelsen: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</w:tcPr>
          <w:p w14:paraId="46820AC1" w14:textId="2B5AE91E" w:rsidR="00A565B2" w:rsidRPr="00A565B2" w:rsidRDefault="00A565B2" w:rsidP="00A565B2">
            <w:pPr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</w:tcPr>
          <w:p w14:paraId="05E35E37" w14:textId="77777777" w:rsidR="00F30468" w:rsidRPr="00A565B2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F2F2F2"/>
          </w:tcPr>
          <w:p w14:paraId="7EA21E1F" w14:textId="77777777" w:rsidR="00F30468" w:rsidRPr="00A565B2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F2F2F2"/>
          </w:tcPr>
          <w:p w14:paraId="00280493" w14:textId="77777777" w:rsidR="00F30468" w:rsidRPr="00A565B2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</w:tr>
      <w:tr w:rsidR="00F30468" w:rsidRPr="00B11C5B" w14:paraId="795707C9" w14:textId="1A442FEE" w:rsidTr="008965D1">
        <w:trPr>
          <w:trHeight w:val="260"/>
        </w:trPr>
        <w:tc>
          <w:tcPr>
            <w:tcW w:w="705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494E0CE4" w14:textId="05A0EC6F" w:rsidR="00517EFB" w:rsidRPr="00517EFB" w:rsidRDefault="00517EFB" w:rsidP="00517EFB">
            <w:pPr>
              <w:numPr>
                <w:ilvl w:val="0"/>
                <w:numId w:val="30"/>
              </w:num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  <w:r w:rsidRPr="00517EFB">
              <w:rPr>
                <w:rFonts w:ascii="SEB Basic" w:hAnsi="SEB Basic"/>
                <w:sz w:val="18"/>
                <w:szCs w:val="18"/>
              </w:rPr>
              <w:t>Tilpasning af afdelingens spredningsrisiko</w:t>
            </w:r>
          </w:p>
          <w:p w14:paraId="0E302916" w14:textId="1D1BA9CE" w:rsidR="00F30468" w:rsidRPr="00A565B2" w:rsidRDefault="00F30468" w:rsidP="00A565B2">
            <w:pPr>
              <w:tabs>
                <w:tab w:val="clear" w:pos="680"/>
                <w:tab w:val="right" w:leader="dot" w:pos="6806"/>
              </w:tabs>
              <w:spacing w:line="240" w:lineRule="auto"/>
              <w:ind w:left="397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DACD" w14:textId="77777777" w:rsidR="00F30468" w:rsidRPr="00B11C5B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1F4" w14:textId="77777777" w:rsidR="00F30468" w:rsidRPr="00B11C5B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52B32" w14:textId="77777777" w:rsidR="00F30468" w:rsidRPr="00B11C5B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EE4FB" w14:textId="77777777" w:rsidR="00A565B2" w:rsidRDefault="00A565B2" w:rsidP="00F3046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</w:p>
          <w:p w14:paraId="44EF7D9A" w14:textId="77C9675A" w:rsidR="00F30468" w:rsidRPr="00B11C5B" w:rsidRDefault="00F30468" w:rsidP="00F3046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SEB Basic" w:hAnsi="SEB Basic"/>
                <w:sz w:val="18"/>
                <w:szCs w:val="18"/>
              </w:rPr>
            </w:pPr>
            <w:r w:rsidRPr="00B11C5B">
              <w:rPr>
                <w:rFonts w:ascii="SEB Basic" w:hAnsi="SEB Basic"/>
                <w:sz w:val="18"/>
                <w:szCs w:val="18"/>
              </w:rPr>
              <w:t>FOR</w:t>
            </w:r>
          </w:p>
        </w:tc>
      </w:tr>
      <w:tr w:rsidR="00F30468" w:rsidRPr="000A666E" w14:paraId="6315B3E6" w14:textId="6444C7D8" w:rsidTr="008965D1">
        <w:tc>
          <w:tcPr>
            <w:tcW w:w="7054" w:type="dxa"/>
            <w:tcBorders>
              <w:bottom w:val="single" w:sz="12" w:space="0" w:color="000000"/>
            </w:tcBorders>
          </w:tcPr>
          <w:p w14:paraId="4E6E6B72" w14:textId="77777777" w:rsidR="00F30468" w:rsidRPr="000A666E" w:rsidRDefault="00F30468" w:rsidP="000A666E">
            <w:pPr>
              <w:numPr>
                <w:ilvl w:val="0"/>
                <w:numId w:val="30"/>
              </w:num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  <w:r w:rsidRPr="000A666E">
              <w:rPr>
                <w:rFonts w:ascii="SEB Basic" w:hAnsi="SEB Basic"/>
                <w:sz w:val="18"/>
                <w:szCs w:val="18"/>
              </w:rPr>
              <w:t xml:space="preserve">Eventuelt (der kan ikke stemmes herom) </w:t>
            </w:r>
            <w:r w:rsidRPr="000A666E">
              <w:rPr>
                <w:rFonts w:ascii="SEB Basic" w:hAnsi="SEB Basic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thinDiagStripe" w:color="auto" w:fill="F3F3F3"/>
          </w:tcPr>
          <w:p w14:paraId="7D1CC5DC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thinDiagStripe" w:color="auto" w:fill="F3F3F3"/>
          </w:tcPr>
          <w:p w14:paraId="53DF73C5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thinDiagStripe" w:color="auto" w:fill="F3F3F3"/>
          </w:tcPr>
          <w:p w14:paraId="3E69274E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thinDiagStripe" w:color="auto" w:fill="F3F3F3"/>
          </w:tcPr>
          <w:p w14:paraId="3DB3A3FA" w14:textId="77777777" w:rsidR="00F30468" w:rsidRPr="000A666E" w:rsidRDefault="00F30468" w:rsidP="000A666E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SEB Basic" w:hAnsi="SEB Basic"/>
                <w:sz w:val="18"/>
                <w:szCs w:val="18"/>
              </w:rPr>
            </w:pPr>
          </w:p>
        </w:tc>
      </w:tr>
    </w:tbl>
    <w:p w14:paraId="01E4CF56" w14:textId="77777777" w:rsidR="00716C72" w:rsidRDefault="00716C72" w:rsidP="00E4060B">
      <w:pPr>
        <w:tabs>
          <w:tab w:val="clear" w:pos="680"/>
          <w:tab w:val="left" w:pos="360"/>
        </w:tabs>
        <w:spacing w:line="240" w:lineRule="auto"/>
        <w:rPr>
          <w:rFonts w:ascii="SEB Basic" w:hAnsi="SEB Basic"/>
          <w:sz w:val="16"/>
          <w:szCs w:val="16"/>
        </w:rPr>
      </w:pPr>
    </w:p>
    <w:p w14:paraId="51CA5A2F" w14:textId="77777777" w:rsidR="00F30468" w:rsidRDefault="00F30468" w:rsidP="00E4060B">
      <w:pPr>
        <w:tabs>
          <w:tab w:val="clear" w:pos="680"/>
          <w:tab w:val="left" w:pos="360"/>
        </w:tabs>
        <w:spacing w:line="240" w:lineRule="auto"/>
        <w:rPr>
          <w:rFonts w:ascii="SEB Basic" w:hAnsi="SEB Basic"/>
          <w:sz w:val="16"/>
          <w:szCs w:val="16"/>
        </w:rPr>
      </w:pPr>
    </w:p>
    <w:p w14:paraId="2624713C" w14:textId="77777777" w:rsidR="00F30468" w:rsidRDefault="00F30468" w:rsidP="00E4060B">
      <w:pPr>
        <w:tabs>
          <w:tab w:val="clear" w:pos="680"/>
          <w:tab w:val="left" w:pos="360"/>
        </w:tabs>
        <w:spacing w:line="240" w:lineRule="auto"/>
        <w:rPr>
          <w:rFonts w:ascii="SEB Basic" w:hAnsi="SEB Basic"/>
          <w:sz w:val="16"/>
          <w:szCs w:val="16"/>
        </w:rPr>
      </w:pPr>
    </w:p>
    <w:p w14:paraId="52A37338" w14:textId="5AF28D52" w:rsidR="004778F8" w:rsidRPr="004F7BC7" w:rsidRDefault="004778F8" w:rsidP="00E4060B">
      <w:pPr>
        <w:tabs>
          <w:tab w:val="clear" w:pos="680"/>
          <w:tab w:val="left" w:pos="360"/>
        </w:tabs>
        <w:spacing w:line="240" w:lineRule="auto"/>
        <w:rPr>
          <w:rFonts w:ascii="SEB Basic" w:hAnsi="SEB Basic"/>
          <w:sz w:val="16"/>
          <w:szCs w:val="16"/>
        </w:rPr>
      </w:pPr>
      <w:r w:rsidRPr="004F7BC7">
        <w:rPr>
          <w:rFonts w:ascii="SEB Basic" w:hAnsi="SEB Basic"/>
          <w:sz w:val="16"/>
          <w:szCs w:val="16"/>
        </w:rPr>
        <w:t>Ved manglende angivelse af typen for fuldmagt, vil fuldmagten blive betragtet som en afkrydsningsfuldmagt. Bemærk at denne fuldmagt kun vil blive anvendt, hvis der fra anden side begæres afstemning.</w:t>
      </w:r>
    </w:p>
    <w:p w14:paraId="20853D77" w14:textId="77777777" w:rsidR="00CF46F3" w:rsidRDefault="00CF46F3" w:rsidP="00EC6AAE">
      <w:pPr>
        <w:tabs>
          <w:tab w:val="clear" w:pos="680"/>
          <w:tab w:val="left" w:pos="3408"/>
          <w:tab w:val="left" w:pos="4512"/>
          <w:tab w:val="left" w:pos="9024"/>
        </w:tabs>
        <w:spacing w:line="260" w:lineRule="atLeast"/>
        <w:rPr>
          <w:rFonts w:ascii="SEB Basic" w:hAnsi="SEB Basic"/>
          <w:sz w:val="18"/>
          <w:u w:val="single"/>
        </w:rPr>
      </w:pPr>
    </w:p>
    <w:p w14:paraId="3293C8A3" w14:textId="77777777" w:rsidR="00CF46F3" w:rsidRDefault="00CF46F3" w:rsidP="00EC6AAE">
      <w:pPr>
        <w:tabs>
          <w:tab w:val="clear" w:pos="680"/>
          <w:tab w:val="left" w:pos="3408"/>
          <w:tab w:val="left" w:pos="4512"/>
          <w:tab w:val="left" w:pos="9024"/>
        </w:tabs>
        <w:spacing w:line="260" w:lineRule="atLeast"/>
        <w:rPr>
          <w:rFonts w:ascii="SEB Basic" w:hAnsi="SEB Basic"/>
          <w:sz w:val="18"/>
          <w:u w:val="single"/>
        </w:rPr>
      </w:pPr>
    </w:p>
    <w:p w14:paraId="6A84D6DA" w14:textId="77777777" w:rsidR="00CF46F3" w:rsidRDefault="00CF46F3" w:rsidP="00EC6AAE">
      <w:pPr>
        <w:tabs>
          <w:tab w:val="clear" w:pos="680"/>
          <w:tab w:val="left" w:pos="3408"/>
          <w:tab w:val="left" w:pos="4512"/>
          <w:tab w:val="left" w:pos="9024"/>
        </w:tabs>
        <w:spacing w:line="260" w:lineRule="atLeast"/>
        <w:rPr>
          <w:rFonts w:ascii="SEB Basic" w:hAnsi="SEB Basic"/>
          <w:sz w:val="18"/>
          <w:u w:val="single"/>
        </w:rPr>
      </w:pPr>
    </w:p>
    <w:p w14:paraId="4464062A" w14:textId="3DB28201" w:rsidR="00EC6AAE" w:rsidRPr="004F7BC7" w:rsidRDefault="00EC6AAE" w:rsidP="00EC6AAE">
      <w:pPr>
        <w:tabs>
          <w:tab w:val="clear" w:pos="680"/>
          <w:tab w:val="left" w:pos="3408"/>
          <w:tab w:val="left" w:pos="4512"/>
          <w:tab w:val="left" w:pos="9024"/>
        </w:tabs>
        <w:spacing w:line="260" w:lineRule="atLeast"/>
        <w:rPr>
          <w:rFonts w:ascii="SEB Basic" w:hAnsi="SEB Basic"/>
          <w:sz w:val="18"/>
          <w:u w:val="single"/>
        </w:rPr>
      </w:pPr>
      <w:r w:rsidRPr="004F7BC7">
        <w:rPr>
          <w:rFonts w:ascii="SEB Basic" w:hAnsi="SEB Basic"/>
          <w:sz w:val="18"/>
          <w:u w:val="single"/>
        </w:rPr>
        <w:tab/>
      </w:r>
      <w:r w:rsidRPr="004F7BC7">
        <w:rPr>
          <w:rFonts w:ascii="SEB Basic" w:hAnsi="SEB Basic"/>
          <w:sz w:val="18"/>
        </w:rPr>
        <w:tab/>
      </w:r>
      <w:r w:rsidRPr="004F7BC7">
        <w:rPr>
          <w:rFonts w:ascii="SEB Basic" w:hAnsi="SEB Basic"/>
          <w:sz w:val="18"/>
          <w:u w:val="single"/>
        </w:rPr>
        <w:tab/>
      </w:r>
    </w:p>
    <w:p w14:paraId="4C2C46C1" w14:textId="5525D90D" w:rsidR="00EC6AAE" w:rsidRPr="00F56C0F" w:rsidRDefault="00EC6AAE" w:rsidP="00C352B1">
      <w:pPr>
        <w:tabs>
          <w:tab w:val="clear" w:pos="680"/>
          <w:tab w:val="center" w:pos="1680"/>
          <w:tab w:val="center" w:pos="6768"/>
        </w:tabs>
        <w:spacing w:line="0" w:lineRule="atLeast"/>
        <w:rPr>
          <w:rFonts w:ascii="SEB Basic" w:hAnsi="SEB Basic"/>
          <w:sz w:val="18"/>
        </w:rPr>
      </w:pPr>
      <w:r w:rsidRPr="004F7BC7">
        <w:rPr>
          <w:rFonts w:ascii="SEB Basic" w:hAnsi="SEB Basic"/>
          <w:sz w:val="18"/>
        </w:rPr>
        <w:tab/>
        <w:t>Dato</w:t>
      </w:r>
      <w:r w:rsidRPr="004F7BC7">
        <w:rPr>
          <w:rFonts w:ascii="SEB Basic" w:hAnsi="SEB Basic"/>
          <w:sz w:val="18"/>
        </w:rPr>
        <w:tab/>
        <w:t>Underskrift</w:t>
      </w:r>
    </w:p>
    <w:sectPr w:rsidR="00EC6AAE" w:rsidRPr="00F56C0F" w:rsidSect="000A666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3" w:right="1021" w:bottom="851" w:left="1418" w:header="284" w:footer="252" w:gutter="0"/>
      <w:paperSrc w:first="15" w:other="15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518A" w14:textId="77777777" w:rsidR="00904910" w:rsidRDefault="00904910">
      <w:r>
        <w:separator/>
      </w:r>
    </w:p>
  </w:endnote>
  <w:endnote w:type="continuationSeparator" w:id="0">
    <w:p w14:paraId="26A2A93D" w14:textId="77777777" w:rsidR="00904910" w:rsidRDefault="009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778" w14:textId="08784540" w:rsidR="00062789" w:rsidRPr="004F7BC7" w:rsidRDefault="00062789" w:rsidP="009047C6">
    <w:pPr>
      <w:spacing w:line="240" w:lineRule="auto"/>
      <w:ind w:right="-57"/>
      <w:rPr>
        <w:rFonts w:ascii="SEB Basic" w:hAnsi="SEB Basic"/>
      </w:rPr>
    </w:pPr>
    <w:r w:rsidRPr="004F7BC7">
      <w:rPr>
        <w:rFonts w:ascii="SEB Basic" w:hAnsi="SEB Basic" w:cs="Arial"/>
        <w:b/>
        <w:sz w:val="16"/>
        <w:szCs w:val="16"/>
      </w:rPr>
      <w:t xml:space="preserve">Bemærk at </w:t>
    </w:r>
    <w:r w:rsidR="00DC4AA5">
      <w:rPr>
        <w:rFonts w:ascii="SEB Basic" w:hAnsi="SEB Basic" w:cs="Arial"/>
        <w:b/>
        <w:sz w:val="16"/>
        <w:szCs w:val="16"/>
      </w:rPr>
      <w:t xml:space="preserve">Kapitalforeningen </w:t>
    </w:r>
    <w:proofErr w:type="spellStart"/>
    <w:r w:rsidR="002F5D17">
      <w:rPr>
        <w:rFonts w:ascii="SEB Basic" w:hAnsi="SEB Basic" w:cs="Arial"/>
        <w:b/>
        <w:sz w:val="16"/>
        <w:szCs w:val="16"/>
      </w:rPr>
      <w:t>Wealth</w:t>
    </w:r>
    <w:proofErr w:type="spellEnd"/>
    <w:r w:rsidR="002F5D17">
      <w:rPr>
        <w:rFonts w:ascii="SEB Basic" w:hAnsi="SEB Basic" w:cs="Arial"/>
        <w:b/>
        <w:sz w:val="16"/>
        <w:szCs w:val="16"/>
      </w:rPr>
      <w:t xml:space="preserve"> I</w:t>
    </w:r>
    <w:r w:rsidRPr="004F7BC7">
      <w:rPr>
        <w:rFonts w:ascii="SEB Basic" w:hAnsi="SEB Basic" w:cs="Arial"/>
        <w:b/>
        <w:sz w:val="16"/>
        <w:szCs w:val="16"/>
      </w:rPr>
      <w:t>nvest ikke er ansvarlige for eventuelle forsinkelser ved fremsendelsen. Denne blanket skal være</w:t>
    </w:r>
    <w:r w:rsidR="002F5D17">
      <w:rPr>
        <w:rFonts w:ascii="SEB Basic" w:hAnsi="SEB Basic" w:cs="Arial"/>
        <w:b/>
        <w:sz w:val="16"/>
        <w:szCs w:val="16"/>
      </w:rPr>
      <w:t xml:space="preserve"> </w:t>
    </w:r>
    <w:r w:rsidR="002F5D17" w:rsidRPr="004F7BC7">
      <w:rPr>
        <w:rFonts w:ascii="SEB Basic" w:hAnsi="SEB Basic" w:cs="Arial"/>
        <w:b/>
        <w:sz w:val="16"/>
        <w:szCs w:val="16"/>
      </w:rPr>
      <w:t xml:space="preserve">Investeringsforeningen </w:t>
    </w:r>
    <w:proofErr w:type="spellStart"/>
    <w:r w:rsidR="002F5D17">
      <w:rPr>
        <w:rFonts w:ascii="SEB Basic" w:hAnsi="SEB Basic" w:cs="Arial"/>
        <w:b/>
        <w:sz w:val="16"/>
        <w:szCs w:val="16"/>
      </w:rPr>
      <w:t>Wealth</w:t>
    </w:r>
    <w:proofErr w:type="spellEnd"/>
    <w:r w:rsidR="002F5D17">
      <w:rPr>
        <w:rFonts w:ascii="SEB Basic" w:hAnsi="SEB Basic" w:cs="Arial"/>
        <w:b/>
        <w:sz w:val="16"/>
        <w:szCs w:val="16"/>
      </w:rPr>
      <w:t xml:space="preserve"> I</w:t>
    </w:r>
    <w:r w:rsidR="002F5D17" w:rsidRPr="004F7BC7">
      <w:rPr>
        <w:rFonts w:ascii="SEB Basic" w:hAnsi="SEB Basic" w:cs="Arial"/>
        <w:b/>
        <w:sz w:val="16"/>
        <w:szCs w:val="16"/>
      </w:rPr>
      <w:t>nvest</w:t>
    </w:r>
    <w:r w:rsidRPr="004F7BC7">
      <w:rPr>
        <w:rFonts w:ascii="SEB Basic" w:hAnsi="SEB Basic" w:cs="Arial"/>
        <w:b/>
        <w:sz w:val="16"/>
        <w:szCs w:val="16"/>
      </w:rPr>
      <w:t xml:space="preserve"> </w:t>
    </w:r>
    <w:r w:rsidR="005E0432">
      <w:rPr>
        <w:rFonts w:ascii="SEB Basic" w:hAnsi="SEB Basic" w:cs="Arial"/>
        <w:b/>
        <w:sz w:val="16"/>
        <w:szCs w:val="16"/>
      </w:rPr>
      <w:t xml:space="preserve">i hænde senest den </w:t>
    </w:r>
    <w:r w:rsidR="00517EFB">
      <w:rPr>
        <w:rFonts w:ascii="SEB Basic" w:hAnsi="SEB Basic" w:cs="Arial"/>
        <w:b/>
        <w:sz w:val="16"/>
        <w:szCs w:val="16"/>
      </w:rPr>
      <w:t>18</w:t>
    </w:r>
    <w:r w:rsidRPr="004F7BC7">
      <w:rPr>
        <w:rFonts w:ascii="SEB Basic" w:hAnsi="SEB Basic" w:cs="Arial"/>
        <w:b/>
        <w:sz w:val="16"/>
        <w:szCs w:val="16"/>
      </w:rPr>
      <w:t>.</w:t>
    </w:r>
    <w:r w:rsidR="00517EFB">
      <w:rPr>
        <w:rFonts w:ascii="SEB Basic" w:hAnsi="SEB Basic" w:cs="Arial"/>
        <w:b/>
        <w:sz w:val="16"/>
        <w:szCs w:val="16"/>
      </w:rPr>
      <w:t xml:space="preserve">august </w:t>
    </w:r>
    <w:r w:rsidR="00C74D19">
      <w:rPr>
        <w:rFonts w:ascii="SEB Basic" w:hAnsi="SEB Basic" w:cs="Arial"/>
        <w:b/>
        <w:sz w:val="16"/>
        <w:szCs w:val="16"/>
      </w:rPr>
      <w:t>202</w:t>
    </w:r>
    <w:r w:rsidR="00774A2E">
      <w:rPr>
        <w:rFonts w:ascii="SEB Basic" w:hAnsi="SEB Basic" w:cs="Arial"/>
        <w:b/>
        <w:sz w:val="16"/>
        <w:szCs w:val="16"/>
      </w:rPr>
      <w:t>3</w:t>
    </w:r>
    <w:r w:rsidR="00C74D19">
      <w:rPr>
        <w:rFonts w:ascii="SEB Basic" w:hAnsi="SEB Basic" w:cs="Arial"/>
        <w:b/>
        <w:sz w:val="16"/>
        <w:szCs w:val="16"/>
      </w:rPr>
      <w:t xml:space="preserve"> </w:t>
    </w:r>
    <w:r w:rsidRPr="004F7BC7">
      <w:rPr>
        <w:rFonts w:ascii="SEB Basic" w:hAnsi="SEB Basic" w:cs="Arial"/>
        <w:b/>
        <w:sz w:val="16"/>
        <w:szCs w:val="16"/>
      </w:rPr>
      <w:t xml:space="preserve">kl. 23.59 enten </w:t>
    </w:r>
    <w:r w:rsidR="005E0432">
      <w:rPr>
        <w:rFonts w:ascii="SEB Basic" w:hAnsi="SEB Basic" w:cs="Arial"/>
        <w:b/>
        <w:sz w:val="16"/>
        <w:szCs w:val="16"/>
      </w:rPr>
      <w:t xml:space="preserve">indscannet pr. mail til </w:t>
    </w:r>
    <w:hyperlink r:id="rId1" w:history="1">
      <w:r w:rsidR="002F5D17" w:rsidRPr="00910529">
        <w:rPr>
          <w:rStyle w:val="Hyperlink"/>
          <w:rFonts w:ascii="SEB Basic" w:hAnsi="SEB Basic" w:cs="Arial"/>
          <w:b/>
          <w:sz w:val="16"/>
          <w:szCs w:val="16"/>
        </w:rPr>
        <w:t>katrine.bang@seb.dk</w:t>
      </w:r>
    </w:hyperlink>
    <w:r w:rsidR="005E0432">
      <w:rPr>
        <w:rFonts w:ascii="SEB Basic" w:hAnsi="SEB Basic" w:cs="Arial"/>
        <w:b/>
        <w:sz w:val="16"/>
        <w:szCs w:val="16"/>
      </w:rPr>
      <w:t xml:space="preserve">, </w:t>
    </w:r>
    <w:r w:rsidRPr="004F7BC7">
      <w:rPr>
        <w:rFonts w:ascii="SEB Basic" w:hAnsi="SEB Basic" w:cs="Arial"/>
        <w:b/>
        <w:sz w:val="16"/>
        <w:szCs w:val="16"/>
      </w:rPr>
      <w:t xml:space="preserve">eller ved at returnere blanketten </w:t>
    </w:r>
    <w:r w:rsidR="00E05BEA">
      <w:rPr>
        <w:rFonts w:ascii="SEB Basic" w:hAnsi="SEB Basic" w:cs="Arial"/>
        <w:b/>
        <w:sz w:val="16"/>
        <w:szCs w:val="16"/>
      </w:rPr>
      <w:t>pr. post</w:t>
    </w:r>
    <w:r w:rsidRPr="004F7BC7">
      <w:rPr>
        <w:rFonts w:ascii="SEB Basic" w:hAnsi="SEB Basic" w:cs="Arial"/>
        <w:b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083E" w14:textId="77777777" w:rsidR="00062789" w:rsidRPr="009B1579" w:rsidRDefault="00062789" w:rsidP="0059528F">
    <w:pPr>
      <w:spacing w:line="240" w:lineRule="auto"/>
      <w:ind w:right="-57"/>
      <w:rPr>
        <w:rFonts w:ascii="Palatino" w:hAnsi="Palatino" w:cs="Arial"/>
        <w:b/>
        <w:sz w:val="16"/>
        <w:szCs w:val="16"/>
      </w:rPr>
    </w:pPr>
    <w:r w:rsidRPr="009B1579">
      <w:rPr>
        <w:rFonts w:ascii="Palatino" w:hAnsi="Palatino" w:cs="Arial"/>
        <w:b/>
        <w:sz w:val="16"/>
        <w:szCs w:val="16"/>
      </w:rPr>
      <w:t xml:space="preserve">Bemærk at </w:t>
    </w:r>
    <w:r>
      <w:rPr>
        <w:rFonts w:ascii="Palatino" w:hAnsi="Palatino" w:cs="Arial"/>
        <w:b/>
        <w:sz w:val="16"/>
        <w:szCs w:val="16"/>
      </w:rPr>
      <w:t xml:space="preserve">Investeringsforeningen </w:t>
    </w:r>
    <w:proofErr w:type="spellStart"/>
    <w:r>
      <w:rPr>
        <w:rFonts w:ascii="Palatino" w:hAnsi="Palatino" w:cs="Arial"/>
        <w:b/>
        <w:sz w:val="16"/>
        <w:szCs w:val="16"/>
      </w:rPr>
      <w:t>SEBinvest</w:t>
    </w:r>
    <w:proofErr w:type="spellEnd"/>
    <w:r w:rsidRPr="009B1579">
      <w:rPr>
        <w:rFonts w:ascii="Palatino" w:hAnsi="Palatino" w:cs="Arial"/>
        <w:b/>
        <w:sz w:val="16"/>
        <w:szCs w:val="16"/>
      </w:rPr>
      <w:t xml:space="preserve"> samt </w:t>
    </w:r>
    <w:proofErr w:type="spellStart"/>
    <w:r w:rsidRPr="009B1579">
      <w:rPr>
        <w:rFonts w:ascii="Palatino" w:hAnsi="Palatino" w:cs="Arial"/>
        <w:b/>
        <w:sz w:val="16"/>
        <w:szCs w:val="16"/>
      </w:rPr>
      <w:t>Computershare</w:t>
    </w:r>
    <w:proofErr w:type="spellEnd"/>
    <w:r w:rsidRPr="009B1579">
      <w:rPr>
        <w:rFonts w:ascii="Palatino" w:hAnsi="Palatino" w:cs="Arial"/>
        <w:b/>
        <w:sz w:val="16"/>
        <w:szCs w:val="16"/>
      </w:rPr>
      <w:t xml:space="preserve"> A/S ikke er ansvarlige for eventuelle forsinkelser ved fremsendelsen. Denne blanket skal være </w:t>
    </w:r>
    <w:proofErr w:type="spellStart"/>
    <w:r w:rsidRPr="009B1579">
      <w:rPr>
        <w:rFonts w:ascii="Palatino" w:hAnsi="Palatino" w:cs="Arial"/>
        <w:b/>
        <w:sz w:val="16"/>
        <w:szCs w:val="16"/>
      </w:rPr>
      <w:t>Computershare</w:t>
    </w:r>
    <w:proofErr w:type="spellEnd"/>
    <w:r w:rsidRPr="009B1579">
      <w:rPr>
        <w:rFonts w:ascii="Palatino" w:hAnsi="Palatino" w:cs="Arial"/>
        <w:b/>
        <w:sz w:val="16"/>
        <w:szCs w:val="16"/>
      </w:rPr>
      <w:t xml:space="preserve"> A/S i hænde senest den </w:t>
    </w:r>
    <w:r>
      <w:rPr>
        <w:rFonts w:ascii="Palatino" w:hAnsi="Palatino" w:cs="Arial"/>
        <w:b/>
        <w:sz w:val="16"/>
        <w:szCs w:val="16"/>
      </w:rPr>
      <w:t>15</w:t>
    </w:r>
    <w:r w:rsidRPr="009B1579">
      <w:rPr>
        <w:rFonts w:ascii="Palatino" w:hAnsi="Palatino" w:cs="Arial"/>
        <w:b/>
        <w:sz w:val="16"/>
        <w:szCs w:val="16"/>
      </w:rPr>
      <w:t>. marts 2010 kl. 16.</w:t>
    </w:r>
    <w:r>
      <w:rPr>
        <w:rFonts w:ascii="Palatino" w:hAnsi="Palatino" w:cs="Arial"/>
        <w:b/>
        <w:sz w:val="16"/>
        <w:szCs w:val="16"/>
      </w:rPr>
      <w:t>3</w:t>
    </w:r>
    <w:r w:rsidRPr="009B1579">
      <w:rPr>
        <w:rFonts w:ascii="Palatino" w:hAnsi="Palatino" w:cs="Arial"/>
        <w:b/>
        <w:sz w:val="16"/>
        <w:szCs w:val="16"/>
      </w:rPr>
      <w:t xml:space="preserve">0 enten pr. fax til 4546 0998 eller ved at returnere blanketten i vedlagte svarkuvert. </w:t>
    </w:r>
  </w:p>
  <w:p w14:paraId="7C86E47F" w14:textId="77777777" w:rsidR="00062789" w:rsidRDefault="0006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B883" w14:textId="77777777" w:rsidR="00904910" w:rsidRDefault="00904910">
      <w:r>
        <w:separator/>
      </w:r>
    </w:p>
  </w:footnote>
  <w:footnote w:type="continuationSeparator" w:id="0">
    <w:p w14:paraId="52CB1A65" w14:textId="77777777" w:rsidR="00904910" w:rsidRDefault="009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4E24" w14:textId="77777777" w:rsidR="00062789" w:rsidRDefault="00804E08" w:rsidP="00E13CB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F3548" wp14:editId="28FC151A">
          <wp:simplePos x="0" y="0"/>
          <wp:positionH relativeFrom="column">
            <wp:posOffset>2708275</wp:posOffset>
          </wp:positionH>
          <wp:positionV relativeFrom="paragraph">
            <wp:posOffset>-29210</wp:posOffset>
          </wp:positionV>
          <wp:extent cx="596265" cy="262255"/>
          <wp:effectExtent l="0" t="0" r="0" b="4445"/>
          <wp:wrapTight wrapText="bothSides">
            <wp:wrapPolygon edited="0">
              <wp:start x="0" y="0"/>
              <wp:lineTo x="0" y="20397"/>
              <wp:lineTo x="20703" y="20397"/>
              <wp:lineTo x="20703" y="0"/>
              <wp:lineTo x="0" y="0"/>
            </wp:wrapPolygon>
          </wp:wrapTight>
          <wp:docPr id="7" name="Picture 7" descr="Se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78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3F1B" w14:textId="77777777" w:rsidR="00062789" w:rsidRDefault="00804E08" w:rsidP="00E13CB6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C2495B" wp14:editId="5D8509C3">
          <wp:simplePos x="0" y="0"/>
          <wp:positionH relativeFrom="column">
            <wp:posOffset>2712720</wp:posOffset>
          </wp:positionH>
          <wp:positionV relativeFrom="paragraph">
            <wp:posOffset>56515</wp:posOffset>
          </wp:positionV>
          <wp:extent cx="596265" cy="262255"/>
          <wp:effectExtent l="0" t="0" r="0" b="4445"/>
          <wp:wrapSquare wrapText="bothSides"/>
          <wp:docPr id="8" name="Picture 8" descr="Se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EA44F" w14:textId="77777777" w:rsidR="00062789" w:rsidRDefault="00062789" w:rsidP="00E13C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BB80824"/>
    <w:lvl w:ilvl="0">
      <w:start w:val="1"/>
      <w:numFmt w:val="bullet"/>
      <w:pStyle w:val="ListBullet2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8CE4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262E37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3" w15:restartNumberingAfterBreak="0">
    <w:nsid w:val="022503E5"/>
    <w:multiLevelType w:val="multilevel"/>
    <w:tmpl w:val="FA12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B33B55"/>
    <w:multiLevelType w:val="multilevel"/>
    <w:tmpl w:val="3114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0A5443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6" w15:restartNumberingAfterBreak="0">
    <w:nsid w:val="03C973A9"/>
    <w:multiLevelType w:val="multilevel"/>
    <w:tmpl w:val="B4940280"/>
    <w:lvl w:ilvl="0">
      <w:start w:val="1"/>
      <w:numFmt w:val="bullet"/>
      <w:lvlText w:val=""/>
      <w:lvlJc w:val="left"/>
      <w:pPr>
        <w:tabs>
          <w:tab w:val="num" w:pos="720"/>
        </w:tabs>
        <w:ind w:left="964" w:hanging="96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563EC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8" w15:restartNumberingAfterBreak="0">
    <w:nsid w:val="07EF04FA"/>
    <w:multiLevelType w:val="hybridMultilevel"/>
    <w:tmpl w:val="4748EC44"/>
    <w:lvl w:ilvl="0" w:tplc="C3226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247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E64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6ABF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EAB8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9AB9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F8DA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AB2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C82E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8C51480"/>
    <w:multiLevelType w:val="hybridMultilevel"/>
    <w:tmpl w:val="5254BE5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51EEC"/>
    <w:multiLevelType w:val="hybridMultilevel"/>
    <w:tmpl w:val="E99815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B47BE"/>
    <w:multiLevelType w:val="hybridMultilevel"/>
    <w:tmpl w:val="3B86EC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25FA3"/>
    <w:multiLevelType w:val="multilevel"/>
    <w:tmpl w:val="E99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F40B2"/>
    <w:multiLevelType w:val="hybridMultilevel"/>
    <w:tmpl w:val="4F6EA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820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22892"/>
    <w:multiLevelType w:val="singleLevel"/>
    <w:tmpl w:val="9482A6A8"/>
    <w:lvl w:ilvl="0">
      <w:start w:val="1"/>
      <w:numFmt w:val="bullet"/>
      <w:pStyle w:val="List2"/>
      <w:lvlText w:val="-"/>
      <w:lvlJc w:val="left"/>
      <w:pPr>
        <w:tabs>
          <w:tab w:val="num" w:pos="1474"/>
        </w:tabs>
        <w:ind w:left="1474" w:hanging="397"/>
      </w:pPr>
      <w:rPr>
        <w:rFonts w:ascii="Tahoma" w:hAnsi="Tahoma" w:hint="default"/>
      </w:rPr>
    </w:lvl>
  </w:abstractNum>
  <w:abstractNum w:abstractNumId="15" w15:restartNumberingAfterBreak="0">
    <w:nsid w:val="198E08FC"/>
    <w:multiLevelType w:val="multilevel"/>
    <w:tmpl w:val="C466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128CB"/>
    <w:multiLevelType w:val="multilevel"/>
    <w:tmpl w:val="02224B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B121B2"/>
    <w:multiLevelType w:val="hybridMultilevel"/>
    <w:tmpl w:val="4776F52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179DA"/>
    <w:multiLevelType w:val="hybridMultilevel"/>
    <w:tmpl w:val="EFE01EC4"/>
    <w:lvl w:ilvl="0" w:tplc="8D70647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DE7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A6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0B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85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D67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86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B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E4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F70BC"/>
    <w:multiLevelType w:val="hybridMultilevel"/>
    <w:tmpl w:val="DD04A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30AC"/>
    <w:multiLevelType w:val="hybridMultilevel"/>
    <w:tmpl w:val="8DAC95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E13996"/>
    <w:multiLevelType w:val="multilevel"/>
    <w:tmpl w:val="4748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0CE0F1D"/>
    <w:multiLevelType w:val="multilevel"/>
    <w:tmpl w:val="C996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175AC1"/>
    <w:multiLevelType w:val="hybridMultilevel"/>
    <w:tmpl w:val="C4662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3480B"/>
    <w:multiLevelType w:val="multilevel"/>
    <w:tmpl w:val="6694A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F3723A"/>
    <w:multiLevelType w:val="hybridMultilevel"/>
    <w:tmpl w:val="FA121C98"/>
    <w:lvl w:ilvl="0" w:tplc="AD729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27A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6CC8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E74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F226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56C1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004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548D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18BB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5B3EC3"/>
    <w:multiLevelType w:val="singleLevel"/>
    <w:tmpl w:val="7F2C56CE"/>
    <w:lvl w:ilvl="0">
      <w:start w:val="1"/>
      <w:numFmt w:val="bullet"/>
      <w:pStyle w:val="List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7" w15:restartNumberingAfterBreak="0">
    <w:nsid w:val="4C8F48C9"/>
    <w:multiLevelType w:val="hybridMultilevel"/>
    <w:tmpl w:val="C99612E8"/>
    <w:lvl w:ilvl="0" w:tplc="BB9E4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EA3F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FA3A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84B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0A1B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8B9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47D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12DD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9280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351973"/>
    <w:multiLevelType w:val="multilevel"/>
    <w:tmpl w:val="2D1E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015135"/>
    <w:multiLevelType w:val="multilevel"/>
    <w:tmpl w:val="8DAC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236ECD"/>
    <w:multiLevelType w:val="singleLevel"/>
    <w:tmpl w:val="67C67140"/>
    <w:lvl w:ilvl="0">
      <w:start w:val="1"/>
      <w:numFmt w:val="bullet"/>
      <w:pStyle w:val="List"/>
      <w:lvlText w:val="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</w:abstractNum>
  <w:abstractNum w:abstractNumId="31" w15:restartNumberingAfterBreak="0">
    <w:nsid w:val="651D5E2B"/>
    <w:multiLevelType w:val="hybridMultilevel"/>
    <w:tmpl w:val="D26876BA"/>
    <w:lvl w:ilvl="0" w:tplc="94AC0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4F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8C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A1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6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86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8C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43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A2496"/>
    <w:multiLevelType w:val="hybridMultilevel"/>
    <w:tmpl w:val="72500386"/>
    <w:lvl w:ilvl="0" w:tplc="3B489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B63C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4AA9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4C03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36BB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E861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80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2636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C803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2B4BCA"/>
    <w:multiLevelType w:val="hybridMultilevel"/>
    <w:tmpl w:val="3B86EC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54F65"/>
    <w:multiLevelType w:val="hybridMultilevel"/>
    <w:tmpl w:val="343C7052"/>
    <w:lvl w:ilvl="0" w:tplc="372852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B4CE8"/>
    <w:multiLevelType w:val="hybridMultilevel"/>
    <w:tmpl w:val="71A2D0E6"/>
    <w:lvl w:ilvl="0" w:tplc="372852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DFCE90E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72319"/>
    <w:multiLevelType w:val="hybridMultilevel"/>
    <w:tmpl w:val="BFB63E06"/>
    <w:lvl w:ilvl="0" w:tplc="9028CA5C">
      <w:start w:val="1"/>
      <w:numFmt w:val="bullet"/>
      <w:lvlText w:val="-"/>
      <w:lvlJc w:val="left"/>
      <w:pPr>
        <w:ind w:left="720" w:hanging="360"/>
      </w:pPr>
      <w:rPr>
        <w:rFonts w:ascii="SEB Basic" w:eastAsia="Times New Roman" w:hAnsi="SEB Basic" w:cs="Times New Roman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77A"/>
    <w:multiLevelType w:val="hybridMultilevel"/>
    <w:tmpl w:val="D8EC80E6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0A11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39" w15:restartNumberingAfterBreak="0">
    <w:nsid w:val="73753111"/>
    <w:multiLevelType w:val="hybridMultilevel"/>
    <w:tmpl w:val="14764A1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6B7021"/>
    <w:multiLevelType w:val="multilevel"/>
    <w:tmpl w:val="71A2D0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A7B0A"/>
    <w:multiLevelType w:val="hybridMultilevel"/>
    <w:tmpl w:val="BBC2910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9747F"/>
    <w:multiLevelType w:val="multilevel"/>
    <w:tmpl w:val="07CC9C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F6E61F7"/>
    <w:multiLevelType w:val="multilevel"/>
    <w:tmpl w:val="EFE01E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24483">
    <w:abstractNumId w:val="7"/>
  </w:num>
  <w:num w:numId="2" w16cid:durableId="963317236">
    <w:abstractNumId w:val="38"/>
  </w:num>
  <w:num w:numId="3" w16cid:durableId="809441075">
    <w:abstractNumId w:val="2"/>
  </w:num>
  <w:num w:numId="4" w16cid:durableId="1384596230">
    <w:abstractNumId w:val="5"/>
  </w:num>
  <w:num w:numId="5" w16cid:durableId="1696885443">
    <w:abstractNumId w:val="26"/>
  </w:num>
  <w:num w:numId="6" w16cid:durableId="852232654">
    <w:abstractNumId w:val="0"/>
  </w:num>
  <w:num w:numId="7" w16cid:durableId="1740589023">
    <w:abstractNumId w:val="42"/>
  </w:num>
  <w:num w:numId="8" w16cid:durableId="1120882319">
    <w:abstractNumId w:val="30"/>
  </w:num>
  <w:num w:numId="9" w16cid:durableId="1789814748">
    <w:abstractNumId w:val="14"/>
  </w:num>
  <w:num w:numId="10" w16cid:durableId="1020283466">
    <w:abstractNumId w:val="42"/>
  </w:num>
  <w:num w:numId="11" w16cid:durableId="1569458664">
    <w:abstractNumId w:val="31"/>
  </w:num>
  <w:num w:numId="12" w16cid:durableId="1387220654">
    <w:abstractNumId w:val="20"/>
  </w:num>
  <w:num w:numId="13" w16cid:durableId="1336803851">
    <w:abstractNumId w:val="32"/>
  </w:num>
  <w:num w:numId="14" w16cid:durableId="1490440876">
    <w:abstractNumId w:val="25"/>
  </w:num>
  <w:num w:numId="15" w16cid:durableId="127288423">
    <w:abstractNumId w:val="3"/>
  </w:num>
  <w:num w:numId="16" w16cid:durableId="2116634746">
    <w:abstractNumId w:val="27"/>
  </w:num>
  <w:num w:numId="17" w16cid:durableId="345834524">
    <w:abstractNumId w:val="8"/>
  </w:num>
  <w:num w:numId="18" w16cid:durableId="118182790">
    <w:abstractNumId w:val="21"/>
  </w:num>
  <w:num w:numId="19" w16cid:durableId="374306690">
    <w:abstractNumId w:val="28"/>
  </w:num>
  <w:num w:numId="20" w16cid:durableId="1541623683">
    <w:abstractNumId w:val="24"/>
  </w:num>
  <w:num w:numId="21" w16cid:durableId="1180237911">
    <w:abstractNumId w:val="18"/>
  </w:num>
  <w:num w:numId="22" w16cid:durableId="918293249">
    <w:abstractNumId w:val="22"/>
  </w:num>
  <w:num w:numId="23" w16cid:durableId="572669049">
    <w:abstractNumId w:val="43"/>
  </w:num>
  <w:num w:numId="24" w16cid:durableId="852962204">
    <w:abstractNumId w:val="10"/>
  </w:num>
  <w:num w:numId="25" w16cid:durableId="1910460724">
    <w:abstractNumId w:val="12"/>
  </w:num>
  <w:num w:numId="26" w16cid:durableId="293677430">
    <w:abstractNumId w:val="29"/>
  </w:num>
  <w:num w:numId="27" w16cid:durableId="925116382">
    <w:abstractNumId w:val="13"/>
  </w:num>
  <w:num w:numId="28" w16cid:durableId="893156169">
    <w:abstractNumId w:val="23"/>
  </w:num>
  <w:num w:numId="29" w16cid:durableId="985470280">
    <w:abstractNumId w:val="15"/>
  </w:num>
  <w:num w:numId="30" w16cid:durableId="2084794698">
    <w:abstractNumId w:val="35"/>
  </w:num>
  <w:num w:numId="31" w16cid:durableId="534538816">
    <w:abstractNumId w:val="4"/>
  </w:num>
  <w:num w:numId="32" w16cid:durableId="423696879">
    <w:abstractNumId w:val="34"/>
  </w:num>
  <w:num w:numId="33" w16cid:durableId="616376641">
    <w:abstractNumId w:val="16"/>
  </w:num>
  <w:num w:numId="34" w16cid:durableId="971833685">
    <w:abstractNumId w:val="40"/>
  </w:num>
  <w:num w:numId="35" w16cid:durableId="295724797">
    <w:abstractNumId w:val="39"/>
  </w:num>
  <w:num w:numId="36" w16cid:durableId="1822382559">
    <w:abstractNumId w:val="1"/>
  </w:num>
  <w:num w:numId="37" w16cid:durableId="303437936">
    <w:abstractNumId w:val="9"/>
  </w:num>
  <w:num w:numId="38" w16cid:durableId="711030020">
    <w:abstractNumId w:val="37"/>
  </w:num>
  <w:num w:numId="39" w16cid:durableId="1867910977">
    <w:abstractNumId w:val="6"/>
  </w:num>
  <w:num w:numId="40" w16cid:durableId="1486118798">
    <w:abstractNumId w:val="41"/>
  </w:num>
  <w:num w:numId="41" w16cid:durableId="4552327">
    <w:abstractNumId w:val="17"/>
  </w:num>
  <w:num w:numId="42" w16cid:durableId="222176894">
    <w:abstractNumId w:val="33"/>
  </w:num>
  <w:num w:numId="43" w16cid:durableId="1218470386">
    <w:abstractNumId w:val="11"/>
  </w:num>
  <w:num w:numId="44" w16cid:durableId="1712925001">
    <w:abstractNumId w:val="36"/>
  </w:num>
  <w:num w:numId="45" w16cid:durableId="999162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4"/>
    <w:rsid w:val="00012957"/>
    <w:rsid w:val="000166CD"/>
    <w:rsid w:val="00023C28"/>
    <w:rsid w:val="00026A0D"/>
    <w:rsid w:val="00031448"/>
    <w:rsid w:val="000341C6"/>
    <w:rsid w:val="0005246D"/>
    <w:rsid w:val="00053896"/>
    <w:rsid w:val="00061014"/>
    <w:rsid w:val="00062789"/>
    <w:rsid w:val="00087182"/>
    <w:rsid w:val="000919A8"/>
    <w:rsid w:val="000A2B5C"/>
    <w:rsid w:val="000A3F3A"/>
    <w:rsid w:val="000A6244"/>
    <w:rsid w:val="000A666E"/>
    <w:rsid w:val="000D2ABC"/>
    <w:rsid w:val="000E0B24"/>
    <w:rsid w:val="000E5B1B"/>
    <w:rsid w:val="000F65EE"/>
    <w:rsid w:val="00105D22"/>
    <w:rsid w:val="00113D42"/>
    <w:rsid w:val="0012001C"/>
    <w:rsid w:val="001272EF"/>
    <w:rsid w:val="00127644"/>
    <w:rsid w:val="001372FD"/>
    <w:rsid w:val="0014402A"/>
    <w:rsid w:val="001448D4"/>
    <w:rsid w:val="00153DF3"/>
    <w:rsid w:val="00153E2C"/>
    <w:rsid w:val="001611FF"/>
    <w:rsid w:val="001819B4"/>
    <w:rsid w:val="001876D3"/>
    <w:rsid w:val="001941B3"/>
    <w:rsid w:val="001D5DF3"/>
    <w:rsid w:val="001D66F1"/>
    <w:rsid w:val="001F3FF1"/>
    <w:rsid w:val="001F55EE"/>
    <w:rsid w:val="001F5938"/>
    <w:rsid w:val="002038EB"/>
    <w:rsid w:val="00204961"/>
    <w:rsid w:val="00213A5D"/>
    <w:rsid w:val="00226BE7"/>
    <w:rsid w:val="00234AE7"/>
    <w:rsid w:val="002402C3"/>
    <w:rsid w:val="00252386"/>
    <w:rsid w:val="00252DB2"/>
    <w:rsid w:val="00256931"/>
    <w:rsid w:val="00257C3C"/>
    <w:rsid w:val="00264F04"/>
    <w:rsid w:val="00265865"/>
    <w:rsid w:val="002672FE"/>
    <w:rsid w:val="00274B10"/>
    <w:rsid w:val="00297B31"/>
    <w:rsid w:val="002A2E88"/>
    <w:rsid w:val="002B1692"/>
    <w:rsid w:val="002B2C12"/>
    <w:rsid w:val="002B3C9E"/>
    <w:rsid w:val="002B3D58"/>
    <w:rsid w:val="002C1015"/>
    <w:rsid w:val="002C1817"/>
    <w:rsid w:val="002C1BC1"/>
    <w:rsid w:val="002C406A"/>
    <w:rsid w:val="002D3CBF"/>
    <w:rsid w:val="002D71B0"/>
    <w:rsid w:val="002D7A8A"/>
    <w:rsid w:val="002F4538"/>
    <w:rsid w:val="002F5D17"/>
    <w:rsid w:val="002F7E3C"/>
    <w:rsid w:val="00302A92"/>
    <w:rsid w:val="00314DFC"/>
    <w:rsid w:val="0032748A"/>
    <w:rsid w:val="00330556"/>
    <w:rsid w:val="003309A7"/>
    <w:rsid w:val="00332EBA"/>
    <w:rsid w:val="00334E7D"/>
    <w:rsid w:val="003601DA"/>
    <w:rsid w:val="00383507"/>
    <w:rsid w:val="003977D0"/>
    <w:rsid w:val="003A369C"/>
    <w:rsid w:val="003A4CBF"/>
    <w:rsid w:val="003A519A"/>
    <w:rsid w:val="003B32E8"/>
    <w:rsid w:val="003B4E13"/>
    <w:rsid w:val="003C6072"/>
    <w:rsid w:val="003E753D"/>
    <w:rsid w:val="003F068D"/>
    <w:rsid w:val="004057ED"/>
    <w:rsid w:val="00414325"/>
    <w:rsid w:val="00416934"/>
    <w:rsid w:val="00426A37"/>
    <w:rsid w:val="00427F99"/>
    <w:rsid w:val="00437770"/>
    <w:rsid w:val="0044141B"/>
    <w:rsid w:val="004426FF"/>
    <w:rsid w:val="00455DE4"/>
    <w:rsid w:val="00463FA3"/>
    <w:rsid w:val="00474274"/>
    <w:rsid w:val="00475F52"/>
    <w:rsid w:val="004778F8"/>
    <w:rsid w:val="00484D10"/>
    <w:rsid w:val="00493E42"/>
    <w:rsid w:val="004E42EF"/>
    <w:rsid w:val="004F19D3"/>
    <w:rsid w:val="004F7BC7"/>
    <w:rsid w:val="005149B3"/>
    <w:rsid w:val="00517EFB"/>
    <w:rsid w:val="00521EEC"/>
    <w:rsid w:val="00550BB7"/>
    <w:rsid w:val="00570FFF"/>
    <w:rsid w:val="00576473"/>
    <w:rsid w:val="00576E51"/>
    <w:rsid w:val="00581111"/>
    <w:rsid w:val="005874F6"/>
    <w:rsid w:val="0059528F"/>
    <w:rsid w:val="005961D3"/>
    <w:rsid w:val="005A6366"/>
    <w:rsid w:val="005A7A2D"/>
    <w:rsid w:val="005A7C96"/>
    <w:rsid w:val="005D1CA6"/>
    <w:rsid w:val="005D45EA"/>
    <w:rsid w:val="005E0432"/>
    <w:rsid w:val="005E1572"/>
    <w:rsid w:val="005E4D76"/>
    <w:rsid w:val="005E5D3A"/>
    <w:rsid w:val="005F2CCD"/>
    <w:rsid w:val="0060438C"/>
    <w:rsid w:val="00611E4F"/>
    <w:rsid w:val="00612A03"/>
    <w:rsid w:val="006556D1"/>
    <w:rsid w:val="006836AE"/>
    <w:rsid w:val="00694DC5"/>
    <w:rsid w:val="006B0774"/>
    <w:rsid w:val="006B0D16"/>
    <w:rsid w:val="006C2F4D"/>
    <w:rsid w:val="006C74AE"/>
    <w:rsid w:val="006D025B"/>
    <w:rsid w:val="006F11C6"/>
    <w:rsid w:val="0070285E"/>
    <w:rsid w:val="00716C72"/>
    <w:rsid w:val="007201A2"/>
    <w:rsid w:val="00724EB7"/>
    <w:rsid w:val="00726E80"/>
    <w:rsid w:val="0072713D"/>
    <w:rsid w:val="00736352"/>
    <w:rsid w:val="00750029"/>
    <w:rsid w:val="0075310A"/>
    <w:rsid w:val="00774A2E"/>
    <w:rsid w:val="00775C73"/>
    <w:rsid w:val="007A5135"/>
    <w:rsid w:val="007B1511"/>
    <w:rsid w:val="007B3887"/>
    <w:rsid w:val="007C7EF2"/>
    <w:rsid w:val="007D62BC"/>
    <w:rsid w:val="007E0C23"/>
    <w:rsid w:val="007F0E81"/>
    <w:rsid w:val="007F3583"/>
    <w:rsid w:val="00804E08"/>
    <w:rsid w:val="008058EA"/>
    <w:rsid w:val="008107EE"/>
    <w:rsid w:val="008115B5"/>
    <w:rsid w:val="008306D6"/>
    <w:rsid w:val="00851280"/>
    <w:rsid w:val="00853FDF"/>
    <w:rsid w:val="008602C9"/>
    <w:rsid w:val="00866BB0"/>
    <w:rsid w:val="008709C7"/>
    <w:rsid w:val="00871AE9"/>
    <w:rsid w:val="00871D7F"/>
    <w:rsid w:val="00881269"/>
    <w:rsid w:val="008903D6"/>
    <w:rsid w:val="008965D1"/>
    <w:rsid w:val="008A7F80"/>
    <w:rsid w:val="008B6FAA"/>
    <w:rsid w:val="008C12D0"/>
    <w:rsid w:val="008D665E"/>
    <w:rsid w:val="008F3857"/>
    <w:rsid w:val="009047C6"/>
    <w:rsid w:val="00904823"/>
    <w:rsid w:val="00904910"/>
    <w:rsid w:val="00905D79"/>
    <w:rsid w:val="00910A60"/>
    <w:rsid w:val="00935A03"/>
    <w:rsid w:val="009516A4"/>
    <w:rsid w:val="009531F5"/>
    <w:rsid w:val="009679F2"/>
    <w:rsid w:val="009942F7"/>
    <w:rsid w:val="00997BF7"/>
    <w:rsid w:val="009A2BD1"/>
    <w:rsid w:val="009B1579"/>
    <w:rsid w:val="009B3204"/>
    <w:rsid w:val="009B4331"/>
    <w:rsid w:val="009C2B7A"/>
    <w:rsid w:val="009E274A"/>
    <w:rsid w:val="009E60F5"/>
    <w:rsid w:val="009F76CD"/>
    <w:rsid w:val="00A23398"/>
    <w:rsid w:val="00A25CA4"/>
    <w:rsid w:val="00A565B2"/>
    <w:rsid w:val="00A573A4"/>
    <w:rsid w:val="00A72375"/>
    <w:rsid w:val="00A725FC"/>
    <w:rsid w:val="00A748F3"/>
    <w:rsid w:val="00A779F2"/>
    <w:rsid w:val="00A83C15"/>
    <w:rsid w:val="00A85DE2"/>
    <w:rsid w:val="00A93D87"/>
    <w:rsid w:val="00AB0880"/>
    <w:rsid w:val="00AB7931"/>
    <w:rsid w:val="00AD181D"/>
    <w:rsid w:val="00AD1F83"/>
    <w:rsid w:val="00AD27A4"/>
    <w:rsid w:val="00AD787F"/>
    <w:rsid w:val="00AE534A"/>
    <w:rsid w:val="00AF2D4B"/>
    <w:rsid w:val="00B02C06"/>
    <w:rsid w:val="00B05F9D"/>
    <w:rsid w:val="00B11C5B"/>
    <w:rsid w:val="00B124D8"/>
    <w:rsid w:val="00B1422F"/>
    <w:rsid w:val="00B320C5"/>
    <w:rsid w:val="00B37121"/>
    <w:rsid w:val="00B4051A"/>
    <w:rsid w:val="00B46210"/>
    <w:rsid w:val="00B502FB"/>
    <w:rsid w:val="00B623F1"/>
    <w:rsid w:val="00B750A6"/>
    <w:rsid w:val="00B761F8"/>
    <w:rsid w:val="00B90DAD"/>
    <w:rsid w:val="00B91DE8"/>
    <w:rsid w:val="00BA1018"/>
    <w:rsid w:val="00BA4DC9"/>
    <w:rsid w:val="00BB7841"/>
    <w:rsid w:val="00BD4884"/>
    <w:rsid w:val="00BD6015"/>
    <w:rsid w:val="00BE0ABD"/>
    <w:rsid w:val="00BE0E23"/>
    <w:rsid w:val="00BE41F2"/>
    <w:rsid w:val="00BE47C9"/>
    <w:rsid w:val="00BE6329"/>
    <w:rsid w:val="00C04C32"/>
    <w:rsid w:val="00C20788"/>
    <w:rsid w:val="00C30080"/>
    <w:rsid w:val="00C333FB"/>
    <w:rsid w:val="00C352B1"/>
    <w:rsid w:val="00C400D3"/>
    <w:rsid w:val="00C702AC"/>
    <w:rsid w:val="00C713AA"/>
    <w:rsid w:val="00C741C0"/>
    <w:rsid w:val="00C74D19"/>
    <w:rsid w:val="00C80B52"/>
    <w:rsid w:val="00C87330"/>
    <w:rsid w:val="00CA4EDC"/>
    <w:rsid w:val="00CB0EAA"/>
    <w:rsid w:val="00CB139F"/>
    <w:rsid w:val="00CC0675"/>
    <w:rsid w:val="00CC2223"/>
    <w:rsid w:val="00CC7001"/>
    <w:rsid w:val="00CC7E43"/>
    <w:rsid w:val="00CF46F3"/>
    <w:rsid w:val="00D04B57"/>
    <w:rsid w:val="00D37E30"/>
    <w:rsid w:val="00D37E5B"/>
    <w:rsid w:val="00D43493"/>
    <w:rsid w:val="00D63F32"/>
    <w:rsid w:val="00D72EF4"/>
    <w:rsid w:val="00D7314E"/>
    <w:rsid w:val="00D803F7"/>
    <w:rsid w:val="00D91731"/>
    <w:rsid w:val="00DC1F37"/>
    <w:rsid w:val="00DC4AA5"/>
    <w:rsid w:val="00DD668C"/>
    <w:rsid w:val="00DE775A"/>
    <w:rsid w:val="00DF6901"/>
    <w:rsid w:val="00E02880"/>
    <w:rsid w:val="00E05BEA"/>
    <w:rsid w:val="00E07A1C"/>
    <w:rsid w:val="00E13CB6"/>
    <w:rsid w:val="00E32F24"/>
    <w:rsid w:val="00E4060B"/>
    <w:rsid w:val="00E42C52"/>
    <w:rsid w:val="00E43FF0"/>
    <w:rsid w:val="00E47515"/>
    <w:rsid w:val="00E5517D"/>
    <w:rsid w:val="00EA2244"/>
    <w:rsid w:val="00EC42F9"/>
    <w:rsid w:val="00EC47F4"/>
    <w:rsid w:val="00EC6A8E"/>
    <w:rsid w:val="00EC6AAE"/>
    <w:rsid w:val="00ED24CC"/>
    <w:rsid w:val="00EE05C3"/>
    <w:rsid w:val="00EE2BF5"/>
    <w:rsid w:val="00EE5367"/>
    <w:rsid w:val="00F07870"/>
    <w:rsid w:val="00F14583"/>
    <w:rsid w:val="00F30468"/>
    <w:rsid w:val="00F33C20"/>
    <w:rsid w:val="00F4099A"/>
    <w:rsid w:val="00F51E17"/>
    <w:rsid w:val="00F56C0F"/>
    <w:rsid w:val="00F56E44"/>
    <w:rsid w:val="00F6536B"/>
    <w:rsid w:val="00F72F99"/>
    <w:rsid w:val="00F814A4"/>
    <w:rsid w:val="00F82136"/>
    <w:rsid w:val="00F876E7"/>
    <w:rsid w:val="00F87A9B"/>
    <w:rsid w:val="00F95496"/>
    <w:rsid w:val="00F96C2C"/>
    <w:rsid w:val="00F96FDC"/>
    <w:rsid w:val="00FA0A20"/>
    <w:rsid w:val="00FA19EF"/>
    <w:rsid w:val="00FA3B30"/>
    <w:rsid w:val="00FA4EFE"/>
    <w:rsid w:val="00FA5054"/>
    <w:rsid w:val="00FA6BF7"/>
    <w:rsid w:val="00FB3767"/>
    <w:rsid w:val="00FD37D2"/>
    <w:rsid w:val="00FD69D8"/>
    <w:rsid w:val="00FE152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92546FB"/>
  <w15:docId w15:val="{8FDA98DC-3920-4EBA-A9B3-813998C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79"/>
    <w:pPr>
      <w:tabs>
        <w:tab w:val="left" w:pos="680"/>
      </w:tabs>
      <w:spacing w:line="280" w:lineRule="exact"/>
    </w:pPr>
    <w:rPr>
      <w:rFonts w:ascii="Century Gothic" w:hAnsi="Century Gothic"/>
    </w:rPr>
  </w:style>
  <w:style w:type="paragraph" w:styleId="Heading1">
    <w:name w:val="heading 1"/>
    <w:basedOn w:val="Normal"/>
    <w:next w:val="NormalIndent"/>
    <w:qFormat/>
    <w:pPr>
      <w:keepNext/>
      <w:tabs>
        <w:tab w:val="clear" w:pos="680"/>
      </w:tabs>
      <w:spacing w:after="100"/>
      <w:outlineLvl w:val="0"/>
    </w:pPr>
    <w:rPr>
      <w:b/>
      <w:smallCaps/>
      <w:kern w:val="28"/>
      <w:sz w:val="22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0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0"/>
      </w:numPr>
      <w:spacing w:after="24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tabs>
        <w:tab w:val="clear" w:pos="680"/>
      </w:tabs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tabs>
        <w:tab w:val="clear" w:pos="68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tabs>
        <w:tab w:val="clear" w:pos="680"/>
      </w:tabs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tabs>
        <w:tab w:val="clear" w:pos="68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tabs>
        <w:tab w:val="clear" w:pos="68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tabs>
        <w:tab w:val="clear" w:pos="68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GillSans Light" w:hAnsi="GillSans Ligh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ListBullet">
    <w:name w:val="List Bullet"/>
    <w:basedOn w:val="Normal"/>
    <w:pPr>
      <w:numPr>
        <w:numId w:val="5"/>
      </w:numPr>
      <w:spacing w:line="240" w:lineRule="auto"/>
    </w:pPr>
  </w:style>
  <w:style w:type="paragraph" w:customStyle="1" w:styleId="DatoRef">
    <w:name w:val="Dato/Ref"/>
    <w:basedOn w:val="Normal"/>
    <w:rPr>
      <w:i/>
    </w:rPr>
  </w:style>
  <w:style w:type="character" w:styleId="PageNumber">
    <w:name w:val="page number"/>
    <w:basedOn w:val="DefaultParagraphFont"/>
  </w:style>
  <w:style w:type="paragraph" w:customStyle="1" w:styleId="Halvlinie">
    <w:name w:val="Halv linie"/>
    <w:basedOn w:val="Normal"/>
    <w:next w:val="Normal"/>
    <w:pPr>
      <w:spacing w:line="360" w:lineRule="auto"/>
    </w:pPr>
  </w:style>
  <w:style w:type="paragraph" w:customStyle="1" w:styleId="Hangindent1">
    <w:name w:val="Hang.indent 1"/>
    <w:basedOn w:val="Normal"/>
    <w:pPr>
      <w:ind w:left="709" w:hanging="709"/>
    </w:pPr>
  </w:style>
  <w:style w:type="paragraph" w:customStyle="1" w:styleId="Hangindent2">
    <w:name w:val="Hang.indent 2"/>
    <w:basedOn w:val="Normal"/>
    <w:pPr>
      <w:ind w:left="1418" w:hanging="709"/>
    </w:pPr>
  </w:style>
  <w:style w:type="paragraph" w:customStyle="1" w:styleId="NormalBold">
    <w:name w:val="Normal Bold"/>
    <w:basedOn w:val="Normal"/>
  </w:style>
  <w:style w:type="paragraph" w:customStyle="1" w:styleId="NormalItalic">
    <w:name w:val="Normal Italic"/>
    <w:basedOn w:val="Normal"/>
    <w:rPr>
      <w:i/>
    </w:rPr>
  </w:style>
  <w:style w:type="paragraph" w:customStyle="1" w:styleId="TableText11">
    <w:name w:val="Table Text 11"/>
    <w:pPr>
      <w:spacing w:before="60"/>
    </w:pPr>
    <w:rPr>
      <w:rFonts w:ascii="Melior" w:hAnsi="Melior"/>
      <w:noProof/>
      <w:sz w:val="22"/>
    </w:rPr>
  </w:style>
  <w:style w:type="paragraph" w:customStyle="1" w:styleId="Indent2">
    <w:name w:val="Indent 2"/>
    <w:basedOn w:val="Normal"/>
    <w:pPr>
      <w:ind w:left="1418"/>
    </w:pPr>
  </w:style>
  <w:style w:type="paragraph" w:customStyle="1" w:styleId="Indent1">
    <w:name w:val="Indent 1"/>
    <w:basedOn w:val="Normal"/>
    <w:pPr>
      <w:ind w:left="709"/>
    </w:pPr>
  </w:style>
  <w:style w:type="paragraph" w:styleId="BalloonText">
    <w:name w:val="Balloon Text"/>
    <w:basedOn w:val="Normal"/>
    <w:semiHidden/>
    <w:rsid w:val="001F3FF1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pPr>
      <w:numPr>
        <w:numId w:val="6"/>
      </w:numPr>
      <w:spacing w:line="240" w:lineRule="auto"/>
    </w:pPr>
  </w:style>
  <w:style w:type="paragraph" w:styleId="NormalIndent">
    <w:name w:val="Normal Indent"/>
    <w:basedOn w:val="Normal"/>
    <w:next w:val="Normal"/>
    <w:pPr>
      <w:ind w:left="680"/>
    </w:pPr>
  </w:style>
  <w:style w:type="paragraph" w:styleId="List">
    <w:name w:val="List"/>
    <w:basedOn w:val="Normal"/>
    <w:pPr>
      <w:numPr>
        <w:numId w:val="8"/>
      </w:numPr>
    </w:pPr>
  </w:style>
  <w:style w:type="paragraph" w:styleId="List2">
    <w:name w:val="List 2"/>
    <w:basedOn w:val="Normal"/>
    <w:pPr>
      <w:numPr>
        <w:numId w:val="9"/>
      </w:numPr>
    </w:pPr>
  </w:style>
  <w:style w:type="character" w:styleId="Hyperlink">
    <w:name w:val="Hyperlink"/>
    <w:rsid w:val="002B1692"/>
    <w:rPr>
      <w:color w:val="0000FF"/>
      <w:u w:val="single"/>
    </w:rPr>
  </w:style>
  <w:style w:type="table" w:styleId="TableGrid">
    <w:name w:val="Table Grid"/>
    <w:basedOn w:val="TableNormal"/>
    <w:rsid w:val="00B46210"/>
    <w:pPr>
      <w:tabs>
        <w:tab w:val="left" w:pos="680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7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F4"/>
  </w:style>
  <w:style w:type="character" w:customStyle="1" w:styleId="CommentTextChar">
    <w:name w:val="Comment Text Char"/>
    <w:link w:val="CommentText"/>
    <w:uiPriority w:val="99"/>
    <w:semiHidden/>
    <w:rsid w:val="00D72EF4"/>
    <w:rPr>
      <w:rFonts w:ascii="Century Gothic" w:hAnsi="Century Gothic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2EF4"/>
    <w:rPr>
      <w:rFonts w:ascii="Century Gothic" w:hAnsi="Century Gothic"/>
      <w:b/>
      <w:bCs/>
      <w:lang w:val="da-DK" w:eastAsia="da-DK"/>
    </w:rPr>
  </w:style>
  <w:style w:type="paragraph" w:styleId="ListParagraph">
    <w:name w:val="List Paragraph"/>
    <w:basedOn w:val="Normal"/>
    <w:uiPriority w:val="34"/>
    <w:qFormat/>
    <w:rsid w:val="00716C72"/>
    <w:pPr>
      <w:tabs>
        <w:tab w:val="clear" w:pos="680"/>
      </w:tabs>
      <w:spacing w:line="240" w:lineRule="auto"/>
      <w:ind w:left="1304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716C72"/>
    <w:pPr>
      <w:numPr>
        <w:numId w:val="36"/>
      </w:numPr>
      <w:contextualSpacing/>
    </w:pPr>
  </w:style>
  <w:style w:type="paragraph" w:customStyle="1" w:styleId="Standardtekst">
    <w:name w:val="Standardtekst"/>
    <w:basedOn w:val="Normal"/>
    <w:rsid w:val="00265865"/>
    <w:pPr>
      <w:keepNext/>
      <w:tabs>
        <w:tab w:val="clear" w:pos="680"/>
      </w:tabs>
      <w:overflowPunct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rine.bang@se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DH%20og%20Oticon\Brev%20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8C1B6F5EE44E9A9E754F94B3B652" ma:contentTypeVersion="1" ma:contentTypeDescription="Create a new document." ma:contentTypeScope="" ma:versionID="58886dc7f202cda684cb1ad9f0dbd7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9C5F-32D1-41A0-A648-4208711682CA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F61AAA-AD98-4681-AFAA-595FF8261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661B3-737C-4F6C-9274-46B2827AC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A0F09-67EA-4608-8F2A-FBD587982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da</Template>
  <TotalTime>0</TotalTime>
  <Pages>2</Pages>
  <Words>306</Words>
  <Characters>2012</Characters>
  <Application>Microsoft Office Word</Application>
  <DocSecurity>0</DocSecurity>
  <PresentationFormat/>
  <Lines>69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File</vt:lpstr>
      <vt:lpstr>Template File</vt:lpstr>
    </vt:vector>
  </TitlesOfParts>
  <Company>Skandinaviska Enskilda Banken</Company>
  <LinksUpToDate>false</LinksUpToDate>
  <CharactersWithSpaces>2290</CharactersWithSpaces>
  <SharedDoc>false</SharedDoc>
  <HyperlinkBase/>
  <HLinks>
    <vt:vector size="36" baseType="variant">
      <vt:variant>
        <vt:i4>7864426</vt:i4>
      </vt:variant>
      <vt:variant>
        <vt:i4>14</vt:i4>
      </vt:variant>
      <vt:variant>
        <vt:i4>0</vt:i4>
      </vt:variant>
      <vt:variant>
        <vt:i4>5</vt:i4>
      </vt:variant>
      <vt:variant>
        <vt:lpwstr>http://www.seb.dk/sebinvest</vt:lpwstr>
      </vt:variant>
      <vt:variant>
        <vt:lpwstr/>
      </vt:variant>
      <vt:variant>
        <vt:i4>917532</vt:i4>
      </vt:variant>
      <vt:variant>
        <vt:i4>12</vt:i4>
      </vt:variant>
      <vt:variant>
        <vt:i4>0</vt:i4>
      </vt:variant>
      <vt:variant>
        <vt:i4>5</vt:i4>
      </vt:variant>
      <vt:variant>
        <vt:lpwstr>http://www.sebinvest.dk/</vt:lpwstr>
      </vt:variant>
      <vt:variant>
        <vt:lpwstr/>
      </vt:variant>
      <vt:variant>
        <vt:i4>917532</vt:i4>
      </vt:variant>
      <vt:variant>
        <vt:i4>10</vt:i4>
      </vt:variant>
      <vt:variant>
        <vt:i4>0</vt:i4>
      </vt:variant>
      <vt:variant>
        <vt:i4>5</vt:i4>
      </vt:variant>
      <vt:variant>
        <vt:lpwstr>http://www.sebinvest.dk/</vt:lpwstr>
      </vt:variant>
      <vt:variant>
        <vt:lpwstr/>
      </vt:variant>
      <vt:variant>
        <vt:i4>7864426</vt:i4>
      </vt:variant>
      <vt:variant>
        <vt:i4>2</vt:i4>
      </vt:variant>
      <vt:variant>
        <vt:i4>0</vt:i4>
      </vt:variant>
      <vt:variant>
        <vt:i4>5</vt:i4>
      </vt:variant>
      <vt:variant>
        <vt:lpwstr>http://www.seb.dk/sebinvest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http://www.sebinvest.dk/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mailto:gf@computershare.dk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</dc:title>
  <dc:creator>b11208</dc:creator>
  <cp:lastModifiedBy>Bang, Katrine</cp:lastModifiedBy>
  <cp:revision>6</cp:revision>
  <cp:lastPrinted>2015-03-12T09:37:00Z</cp:lastPrinted>
  <dcterms:created xsi:type="dcterms:W3CDTF">2020-09-21T10:45:00Z</dcterms:created>
  <dcterms:modified xsi:type="dcterms:W3CDTF">2023-08-10T14:17:00Z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/>
  </property>
  <property fmtid="{D5CDD505-2E9C-101B-9397-08002B2CF9AE}" pid="3" name="tikitDocNumber">
    <vt:lpwstr/>
  </property>
  <property fmtid="{D5CDD505-2E9C-101B-9397-08002B2CF9AE}" pid="4" name="tikitVersionNumber">
    <vt:lpwstr/>
  </property>
  <property fmtid="{D5CDD505-2E9C-101B-9397-08002B2CF9AE}" pid="5" name="tikitDocNumberAndVersion">
    <vt:lpwstr/>
  </property>
</Properties>
</file>